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4" w:rsidRPr="0090721B" w:rsidRDefault="00FE0B34" w:rsidP="0090721B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августа в</w:t>
      </w:r>
      <w:r w:rsidR="002E7164" w:rsidRPr="0090721B">
        <w:rPr>
          <w:b/>
          <w:color w:val="000000"/>
          <w:sz w:val="28"/>
          <w:szCs w:val="28"/>
        </w:rPr>
        <w:t xml:space="preserve"> администрации города Мценска состоялось заседание антитеррористической комиссии.</w:t>
      </w:r>
    </w:p>
    <w:p w:rsidR="002E7164" w:rsidRPr="00515226" w:rsidRDefault="002E7164" w:rsidP="0090721B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Одной из главных тем повестки дня стал вопрос о</w:t>
      </w:r>
      <w:r w:rsidRPr="00515226">
        <w:rPr>
          <w:color w:val="000000"/>
          <w:sz w:val="28"/>
          <w:szCs w:val="28"/>
        </w:rPr>
        <w:t xml:space="preserve"> дополнительных мерах по недопущению террористических проявлений  и о готовности сил и средств города  к реагированию на осложнение оперативной обстановки в период подготовки и проведения мероприятий, посвященных  началу  нового 2021/2022  учебного года, а также в период подготовки и проведения единого дня голосования.</w:t>
      </w:r>
      <w:proofErr w:type="gramEnd"/>
    </w:p>
    <w:p w:rsidR="002E7164" w:rsidRDefault="002E7164" w:rsidP="0090721B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заседания также обсудили вопросы </w:t>
      </w:r>
      <w:r w:rsidRPr="009F71D8">
        <w:rPr>
          <w:sz w:val="28"/>
          <w:szCs w:val="28"/>
        </w:rPr>
        <w:t xml:space="preserve"> реализации требований к </w:t>
      </w:r>
      <w:r>
        <w:rPr>
          <w:sz w:val="28"/>
          <w:szCs w:val="28"/>
        </w:rPr>
        <w:t xml:space="preserve">антитеррористической защищенности </w:t>
      </w:r>
      <w:r w:rsidRPr="009F71D8">
        <w:rPr>
          <w:sz w:val="28"/>
          <w:szCs w:val="28"/>
        </w:rPr>
        <w:t>объекто</w:t>
      </w:r>
      <w:r>
        <w:rPr>
          <w:sz w:val="28"/>
          <w:szCs w:val="28"/>
        </w:rPr>
        <w:t xml:space="preserve">в социальной сферы, </w:t>
      </w:r>
      <w:r w:rsidRPr="009F71D8">
        <w:rPr>
          <w:sz w:val="28"/>
          <w:szCs w:val="28"/>
        </w:rPr>
        <w:t>утвержденных Постановлением Правительства РФ от 13 мая 2016 года №410 «Об утверждении требований к антитеррористической защищенности объектов (территорий) Министерства труда и социальной защиты РФ и объектов (территорий), относящихся к сфере деятельности Министерства труда и социальной защиты РФ и формы паспорта безопасности этих объектов».</w:t>
      </w:r>
      <w:proofErr w:type="gramEnd"/>
      <w:r>
        <w:rPr>
          <w:sz w:val="28"/>
          <w:szCs w:val="28"/>
        </w:rPr>
        <w:t xml:space="preserve"> В ходе заседания </w:t>
      </w:r>
      <w:r w:rsidR="00FE0B3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были рассмотрены вопросы </w:t>
      </w:r>
      <w:proofErr w:type="gramStart"/>
      <w:r>
        <w:rPr>
          <w:sz w:val="28"/>
          <w:szCs w:val="28"/>
        </w:rPr>
        <w:t>выполнения 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на территории города Мценска</w:t>
      </w:r>
      <w:r w:rsidR="0090721B">
        <w:rPr>
          <w:sz w:val="28"/>
          <w:szCs w:val="28"/>
        </w:rPr>
        <w:t xml:space="preserve">, а также вопросы  </w:t>
      </w:r>
      <w:r w:rsidR="0090721B">
        <w:rPr>
          <w:color w:val="000000"/>
          <w:sz w:val="28"/>
          <w:szCs w:val="28"/>
        </w:rPr>
        <w:t>о</w:t>
      </w:r>
      <w:r w:rsidRPr="009F71D8">
        <w:rPr>
          <w:color w:val="000000"/>
          <w:sz w:val="28"/>
          <w:szCs w:val="28"/>
        </w:rPr>
        <w:t xml:space="preserve">б исполнении решений АТК </w:t>
      </w:r>
      <w:r w:rsidR="00FE0B34">
        <w:rPr>
          <w:color w:val="000000"/>
          <w:sz w:val="28"/>
          <w:szCs w:val="28"/>
        </w:rPr>
        <w:t xml:space="preserve">в Орловской области и </w:t>
      </w:r>
      <w:r w:rsidRPr="009F71D8">
        <w:rPr>
          <w:color w:val="000000"/>
          <w:sz w:val="28"/>
          <w:szCs w:val="28"/>
        </w:rPr>
        <w:t>АТК  города.</w:t>
      </w:r>
    </w:p>
    <w:p w:rsidR="0090721B" w:rsidRPr="0090721B" w:rsidRDefault="00FE0B34" w:rsidP="00907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повестки дня приняты решения.</w:t>
      </w:r>
    </w:p>
    <w:p w:rsidR="002E7164" w:rsidRDefault="002E7164" w:rsidP="002E7164">
      <w:pPr>
        <w:jc w:val="both"/>
        <w:rPr>
          <w:color w:val="000000"/>
          <w:sz w:val="28"/>
          <w:szCs w:val="28"/>
        </w:rPr>
      </w:pPr>
    </w:p>
    <w:p w:rsidR="00335854" w:rsidRDefault="002E7164">
      <w:r>
        <w:rPr>
          <w:noProof/>
        </w:rPr>
        <w:drawing>
          <wp:inline distT="0" distB="0" distL="0" distR="0">
            <wp:extent cx="5940425" cy="3736441"/>
            <wp:effectExtent l="19050" t="0" r="3175" b="0"/>
            <wp:docPr id="1" name="Рисунок 1" descr="C:\Users\TV\Desktop\DSC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_1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64"/>
    <w:rsid w:val="002B4D76"/>
    <w:rsid w:val="002E7164"/>
    <w:rsid w:val="00335854"/>
    <w:rsid w:val="00875AFA"/>
    <w:rsid w:val="0090721B"/>
    <w:rsid w:val="00C02E8A"/>
    <w:rsid w:val="00D5425B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2021-09-01T05:58:00Z</cp:lastPrinted>
  <dcterms:created xsi:type="dcterms:W3CDTF">2021-09-01T05:44:00Z</dcterms:created>
  <dcterms:modified xsi:type="dcterms:W3CDTF">2021-09-01T06:09:00Z</dcterms:modified>
</cp:coreProperties>
</file>