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3D" w:rsidRDefault="0037373D" w:rsidP="0037373D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bCs/>
          <w:spacing w:val="6"/>
        </w:rPr>
      </w:pPr>
      <w:r>
        <w:rPr>
          <w:rFonts w:ascii="Arial" w:hAnsi="Arial" w:cs="Arial"/>
          <w:b/>
          <w:bCs/>
          <w:spacing w:val="6"/>
        </w:rPr>
        <w:t>РОССИЙСКАЯ ФЕДЕРАЦИЯ</w:t>
      </w:r>
    </w:p>
    <w:p w:rsidR="0037373D" w:rsidRDefault="0037373D" w:rsidP="0037373D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spacing w:val="7"/>
        </w:rPr>
      </w:pPr>
      <w:r>
        <w:rPr>
          <w:rFonts w:ascii="Arial" w:hAnsi="Arial" w:cs="Arial"/>
          <w:b/>
          <w:bCs/>
          <w:spacing w:val="7"/>
        </w:rPr>
        <w:t>ОРЛОВСКАЯ ОБЛАСТЬ</w:t>
      </w:r>
    </w:p>
    <w:p w:rsidR="0037373D" w:rsidRDefault="0037373D" w:rsidP="0037373D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</w:rPr>
      </w:pPr>
    </w:p>
    <w:p w:rsidR="0037373D" w:rsidRDefault="0037373D" w:rsidP="0037373D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spacing w:val="-3"/>
        </w:rPr>
      </w:pPr>
      <w:r>
        <w:rPr>
          <w:rFonts w:ascii="Arial" w:hAnsi="Arial" w:cs="Arial"/>
          <w:b/>
          <w:i/>
          <w:iCs/>
          <w:spacing w:val="-3"/>
        </w:rPr>
        <w:t>АДМИНИСТРАЦИЯ ГОРОДА МЦЕНСКА</w:t>
      </w:r>
    </w:p>
    <w:p w:rsidR="0037373D" w:rsidRDefault="0037373D" w:rsidP="0037373D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spacing w:val="-3"/>
        </w:rPr>
      </w:pPr>
    </w:p>
    <w:p w:rsidR="0037373D" w:rsidRPr="0037373D" w:rsidRDefault="0037373D" w:rsidP="0037373D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2"/>
          <w:w w:val="107"/>
        </w:rPr>
        <w:t>РАСПОРЯЖЕНИЕ</w:t>
      </w:r>
    </w:p>
    <w:p w:rsidR="0037373D" w:rsidRPr="006163F8" w:rsidRDefault="0037373D" w:rsidP="0037373D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  <w:bCs/>
          <w:spacing w:val="-2"/>
          <w:w w:val="107"/>
        </w:rPr>
        <w:t>28</w:t>
      </w:r>
      <w:r w:rsidRPr="006163F8">
        <w:rPr>
          <w:rFonts w:ascii="Arial" w:hAnsi="Arial" w:cs="Arial"/>
          <w:bCs/>
          <w:spacing w:val="-2"/>
          <w:w w:val="107"/>
        </w:rPr>
        <w:t>.0</w:t>
      </w:r>
      <w:r>
        <w:rPr>
          <w:rFonts w:ascii="Arial" w:hAnsi="Arial" w:cs="Arial"/>
          <w:bCs/>
          <w:spacing w:val="-2"/>
          <w:w w:val="107"/>
        </w:rPr>
        <w:t>9</w:t>
      </w:r>
      <w:r w:rsidRPr="006163F8">
        <w:rPr>
          <w:rFonts w:ascii="Arial" w:hAnsi="Arial" w:cs="Arial"/>
          <w:bCs/>
          <w:spacing w:val="-2"/>
          <w:w w:val="107"/>
        </w:rPr>
        <w:t>.</w:t>
      </w:r>
      <w:r>
        <w:rPr>
          <w:rFonts w:ascii="Arial" w:hAnsi="Arial" w:cs="Arial"/>
          <w:bCs/>
          <w:spacing w:val="-2"/>
          <w:w w:val="107"/>
          <w:lang w:val="en-US"/>
        </w:rPr>
        <w:t>2017</w:t>
      </w:r>
      <w:r>
        <w:rPr>
          <w:rFonts w:ascii="Arial" w:hAnsi="Arial" w:cs="Arial"/>
          <w:bCs/>
          <w:spacing w:val="-2"/>
          <w:w w:val="107"/>
        </w:rPr>
        <w:t xml:space="preserve">  № 575р</w:t>
      </w:r>
    </w:p>
    <w:p w:rsidR="0037373D" w:rsidRPr="006163F8" w:rsidRDefault="0037373D" w:rsidP="0037373D"/>
    <w:p w:rsidR="0037373D" w:rsidRDefault="0037373D" w:rsidP="0037373D"/>
    <w:p w:rsidR="0037373D" w:rsidRDefault="0037373D" w:rsidP="0037373D"/>
    <w:p w:rsidR="009477D1" w:rsidRDefault="009477D1">
      <w:pPr>
        <w:pStyle w:val="Standard"/>
      </w:pPr>
    </w:p>
    <w:p w:rsidR="009477D1" w:rsidRDefault="009477D1">
      <w:pPr>
        <w:pStyle w:val="Standard"/>
      </w:pPr>
    </w:p>
    <w:p w:rsidR="009477D1" w:rsidRDefault="009477D1">
      <w:pPr>
        <w:pStyle w:val="Standard"/>
      </w:pPr>
    </w:p>
    <w:p w:rsidR="009477D1" w:rsidRDefault="009477D1">
      <w:pPr>
        <w:pStyle w:val="Standard"/>
      </w:pPr>
    </w:p>
    <w:p w:rsidR="009477D1" w:rsidRDefault="009477D1">
      <w:pPr>
        <w:pStyle w:val="Standard"/>
      </w:pPr>
    </w:p>
    <w:p w:rsidR="009477D1" w:rsidRDefault="00D9423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  2017-2018 гг.</w:t>
      </w:r>
    </w:p>
    <w:p w:rsidR="009477D1" w:rsidRDefault="009477D1">
      <w:pPr>
        <w:pStyle w:val="Standard"/>
      </w:pPr>
    </w:p>
    <w:p w:rsidR="009477D1" w:rsidRDefault="00D94231">
      <w:pPr>
        <w:pStyle w:val="Standard"/>
        <w:jc w:val="both"/>
      </w:pPr>
      <w:r>
        <w:t xml:space="preserve">  </w:t>
      </w:r>
    </w:p>
    <w:p w:rsidR="009477D1" w:rsidRDefault="00D94231">
      <w:pPr>
        <w:pStyle w:val="Standard"/>
        <w:jc w:val="both"/>
        <w:rPr>
          <w:sz w:val="28"/>
          <w:szCs w:val="28"/>
        </w:rPr>
      </w:pPr>
      <w:bookmarkStart w:id="0" w:name="P0005"/>
      <w:bookmarkEnd w:id="0"/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Руководствуясь ст. 16 Федерального закона от 06.10.2003 № 131-ФЗ «Об общих принципах организации местного самоуправления в Российской Федерации», ст. 6 Федерального закона от 27.07.2010 № 190-ФЗ «О теплоснабжении», пунктом 2.6.9 Правил и норм технической эксплуатации жилищного фонда, утвержденных постановлением Государственного комитета Российской Федерации по строительству и жилищно-коммунальному комплексу от 27.09.2003 № 170, пунктом 5 Правил предоставления коммунальных услуг собственникам и пользователям помещений в</w:t>
      </w:r>
      <w:proofErr w:type="gramEnd"/>
      <w:r>
        <w:rPr>
          <w:sz w:val="28"/>
          <w:szCs w:val="28"/>
        </w:rPr>
        <w:t xml:space="preserve"> многоквартирных домах и жилых домов, утвержденных постановлением Правительства Российской Федерации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06.05.2011 № 354,  в целях обеспечения нормативного температурного режима в зданиях:</w:t>
      </w:r>
    </w:p>
    <w:p w:rsidR="009477D1" w:rsidRDefault="009477D1">
      <w:pPr>
        <w:pStyle w:val="Standard"/>
        <w:jc w:val="center"/>
        <w:rPr>
          <w:sz w:val="28"/>
          <w:szCs w:val="28"/>
        </w:rPr>
      </w:pPr>
    </w:p>
    <w:p w:rsidR="009477D1" w:rsidRDefault="00D94231">
      <w:pPr>
        <w:pStyle w:val="Standard"/>
        <w:jc w:val="both"/>
        <w:rPr>
          <w:sz w:val="28"/>
          <w:szCs w:val="28"/>
        </w:rPr>
      </w:pPr>
      <w:bookmarkStart w:id="1" w:name="P0007"/>
      <w:bookmarkEnd w:id="1"/>
      <w:r>
        <w:rPr>
          <w:sz w:val="28"/>
          <w:szCs w:val="28"/>
        </w:rPr>
        <w:t>1. Теплоснабжающей 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«Газпром </w:t>
      </w:r>
      <w:proofErr w:type="spellStart"/>
      <w:r>
        <w:rPr>
          <w:sz w:val="28"/>
          <w:szCs w:val="28"/>
        </w:rPr>
        <w:t>теплоэнерго</w:t>
      </w:r>
      <w:proofErr w:type="spellEnd"/>
      <w:r>
        <w:rPr>
          <w:sz w:val="28"/>
          <w:szCs w:val="28"/>
        </w:rPr>
        <w:t xml:space="preserve"> Орел»  с              29 сентября 2017 года начать отопительный период.</w:t>
      </w:r>
    </w:p>
    <w:p w:rsidR="009477D1" w:rsidRDefault="00D94231">
      <w:pPr>
        <w:pStyle w:val="Standard"/>
        <w:jc w:val="both"/>
        <w:rPr>
          <w:sz w:val="28"/>
          <w:szCs w:val="28"/>
        </w:rPr>
      </w:pPr>
      <w:bookmarkStart w:id="2" w:name="P0009"/>
      <w:bookmarkEnd w:id="2"/>
      <w:r>
        <w:rPr>
          <w:sz w:val="28"/>
          <w:szCs w:val="28"/>
        </w:rPr>
        <w:t>2. Установить следующую очередность подачи тепловой энергии и теплоносителя в здания: лечебные учреждения, образовательные учреждения, многоквартирные  жилые дома, общественные здания</w:t>
      </w:r>
      <w:bookmarkStart w:id="3" w:name="redstr"/>
      <w:bookmarkEnd w:id="3"/>
      <w:r>
        <w:rPr>
          <w:sz w:val="28"/>
          <w:szCs w:val="28"/>
        </w:rPr>
        <w:t>, промышленные предприятия.</w:t>
      </w:r>
    </w:p>
    <w:p w:rsidR="009477D1" w:rsidRDefault="00D94231">
      <w:pPr>
        <w:pStyle w:val="Standard"/>
        <w:jc w:val="both"/>
        <w:rPr>
          <w:sz w:val="28"/>
          <w:szCs w:val="28"/>
        </w:rPr>
      </w:pPr>
      <w:bookmarkStart w:id="4" w:name="P000B"/>
      <w:bookmarkEnd w:id="4"/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Теплопотребителям</w:t>
      </w:r>
      <w:proofErr w:type="spellEnd"/>
      <w:r>
        <w:rPr>
          <w:sz w:val="28"/>
          <w:szCs w:val="28"/>
        </w:rPr>
        <w:t xml:space="preserve"> организовать начало работы систем теплоснабжения в полном объеме.</w:t>
      </w:r>
    </w:p>
    <w:p w:rsidR="009477D1" w:rsidRDefault="00D9423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Комитету организационно-кадровой работы, информатизации и делопроизводства администрации города Мценска (Н. Е. </w:t>
      </w:r>
      <w:proofErr w:type="spellStart"/>
      <w:r>
        <w:rPr>
          <w:sz w:val="28"/>
          <w:szCs w:val="28"/>
        </w:rPr>
        <w:t>Забродская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города в сети Интернет.</w:t>
      </w:r>
    </w:p>
    <w:p w:rsidR="009477D1" w:rsidRDefault="00D9423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заместителя главы администрации города Мценска  С. А. Чернышина.</w:t>
      </w:r>
    </w:p>
    <w:p w:rsidR="009477D1" w:rsidRDefault="009477D1">
      <w:pPr>
        <w:pStyle w:val="Standard"/>
        <w:jc w:val="both"/>
        <w:rPr>
          <w:sz w:val="28"/>
          <w:szCs w:val="28"/>
        </w:rPr>
      </w:pPr>
    </w:p>
    <w:p w:rsidR="009477D1" w:rsidRDefault="00D9423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 города Мценска                                                                         А. Н. Беляев</w:t>
      </w:r>
    </w:p>
    <w:sectPr w:rsidR="009477D1" w:rsidSect="009477D1">
      <w:pgSz w:w="11905" w:h="16837"/>
      <w:pgMar w:top="1134" w:right="595" w:bottom="553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AE" w:rsidRDefault="00FB22AE" w:rsidP="009477D1">
      <w:r>
        <w:separator/>
      </w:r>
    </w:p>
  </w:endnote>
  <w:endnote w:type="continuationSeparator" w:id="0">
    <w:p w:rsidR="00FB22AE" w:rsidRDefault="00FB22AE" w:rsidP="00947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AE" w:rsidRDefault="00FB22AE" w:rsidP="009477D1">
      <w:r w:rsidRPr="009477D1">
        <w:separator/>
      </w:r>
    </w:p>
  </w:footnote>
  <w:footnote w:type="continuationSeparator" w:id="0">
    <w:p w:rsidR="00FB22AE" w:rsidRDefault="00FB22AE" w:rsidP="009477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7D1"/>
    <w:rsid w:val="0037373D"/>
    <w:rsid w:val="009477D1"/>
    <w:rsid w:val="00A07437"/>
    <w:rsid w:val="00D94231"/>
    <w:rsid w:val="00FB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ru-RU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77D1"/>
  </w:style>
  <w:style w:type="paragraph" w:customStyle="1" w:styleId="Textbody">
    <w:name w:val="Text body"/>
    <w:basedOn w:val="Standard"/>
    <w:rsid w:val="009477D1"/>
    <w:pPr>
      <w:spacing w:after="283"/>
    </w:pPr>
  </w:style>
  <w:style w:type="character" w:customStyle="1" w:styleId="NumberingSymbols">
    <w:name w:val="Numbering Symbols"/>
    <w:rsid w:val="009477D1"/>
  </w:style>
  <w:style w:type="character" w:customStyle="1" w:styleId="Internetlink">
    <w:name w:val="Internet link"/>
    <w:rsid w:val="009477D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2017-09-28T16:30:00Z</cp:lastPrinted>
  <dcterms:created xsi:type="dcterms:W3CDTF">2017-10-05T07:30:00Z</dcterms:created>
  <dcterms:modified xsi:type="dcterms:W3CDTF">2017-10-05T07:33:00Z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