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0" w:rsidRDefault="0090598A" w:rsidP="002C074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Продолжается подготовка к открытию образовательного центра «</w:t>
      </w:r>
      <w:r w:rsidR="00BA5CF1" w:rsidRPr="009F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</w:t>
      </w:r>
      <w:r w:rsidRPr="009F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роста» </w:t>
      </w:r>
      <w:r w:rsidR="002C074A" w:rsidRPr="009F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средней школе</w:t>
      </w:r>
      <w:r w:rsidR="009F6760" w:rsidRPr="009F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</w:p>
    <w:p w:rsidR="002C074A" w:rsidRPr="009F6760" w:rsidRDefault="009F6760" w:rsidP="002C074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4043956</wp:posOffset>
            </wp:positionH>
            <wp:positionV relativeFrom="paragraph">
              <wp:posOffset>39035</wp:posOffset>
            </wp:positionV>
            <wp:extent cx="1828800" cy="1259456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74A" w:rsidRPr="009F6760" w:rsidRDefault="002C074A" w:rsidP="002C074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образования будет создан благодаря реализации федерального проекта «Современная школа», национального проекта «Образование».</w:t>
      </w:r>
    </w:p>
    <w:p w:rsidR="0090598A" w:rsidRPr="002C074A" w:rsidRDefault="0090598A" w:rsidP="0045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будет</w:t>
      </w:r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входить в состав региональной сети Центров образования технологического и </w:t>
      </w:r>
      <w:proofErr w:type="gramStart"/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 w:rsidR="00C22C2E"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proofErr w:type="gramEnd"/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профилей «Точка роста» и </w:t>
      </w:r>
      <w:r w:rsidRPr="002C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функционировать как</w:t>
      </w:r>
      <w:bookmarkStart w:id="1" w:name="100541"/>
      <w:bookmarkEnd w:id="1"/>
      <w:r w:rsidRPr="002C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центр, реализующий основные и дополнительные общеобразовательные программы естественнона</w:t>
      </w:r>
      <w:r w:rsidR="007505B1"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учной</w:t>
      </w:r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5B1"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</w:t>
      </w:r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</w:t>
      </w:r>
      <w:r w:rsidR="002C074A"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ленностей</w:t>
      </w:r>
      <w:r w:rsidR="00BA5CF1"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привлекая</w:t>
      </w:r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 их родителей (законных представителей) к деятельности в рамках реализации </w:t>
      </w:r>
      <w:r w:rsidR="002C074A"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программ. </w:t>
      </w:r>
      <w:bookmarkStart w:id="2" w:name="100542"/>
      <w:bookmarkEnd w:id="2"/>
      <w:r w:rsidRPr="002C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функции общественного пространства для развития общекультурных компетенций, технологического и естественнонаучного образования, проектной деятельности, творческой самореализации детей, педагогов, родительской общественности еще одна задача создаваемого образовательного центра.</w:t>
      </w:r>
    </w:p>
    <w:p w:rsidR="002C074A" w:rsidRPr="002C074A" w:rsidRDefault="002C074A" w:rsidP="0045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74A" w:rsidRPr="002C074A" w:rsidRDefault="002C074A" w:rsidP="002C07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074A">
        <w:rPr>
          <w:sz w:val="28"/>
          <w:szCs w:val="28"/>
          <w:shd w:val="clear" w:color="auto" w:fill="FFFFFF"/>
        </w:rPr>
        <w:t>- Центр «</w:t>
      </w:r>
      <w:r w:rsidR="0045112E" w:rsidRPr="002C074A">
        <w:rPr>
          <w:sz w:val="28"/>
          <w:szCs w:val="28"/>
          <w:shd w:val="clear" w:color="auto" w:fill="FFFFFF"/>
        </w:rPr>
        <w:t>Точ</w:t>
      </w:r>
      <w:r w:rsidRPr="002C074A">
        <w:rPr>
          <w:sz w:val="28"/>
          <w:szCs w:val="28"/>
          <w:shd w:val="clear" w:color="auto" w:fill="FFFFFF"/>
        </w:rPr>
        <w:t>ка роста»</w:t>
      </w:r>
      <w:r w:rsidR="00BA5CF1" w:rsidRPr="002C074A">
        <w:rPr>
          <w:sz w:val="28"/>
          <w:szCs w:val="28"/>
          <w:shd w:val="clear" w:color="auto" w:fill="FFFFFF"/>
        </w:rPr>
        <w:t xml:space="preserve"> позволит</w:t>
      </w:r>
      <w:r w:rsidR="0045112E" w:rsidRPr="002C074A">
        <w:rPr>
          <w:sz w:val="28"/>
          <w:szCs w:val="28"/>
          <w:shd w:val="clear" w:color="auto" w:fill="FFFFFF"/>
        </w:rPr>
        <w:t xml:space="preserve"> разви</w:t>
      </w:r>
      <w:r w:rsidR="00BA5CF1" w:rsidRPr="002C074A">
        <w:rPr>
          <w:sz w:val="28"/>
          <w:szCs w:val="28"/>
          <w:shd w:val="clear" w:color="auto" w:fill="FFFFFF"/>
        </w:rPr>
        <w:t>вать</w:t>
      </w:r>
      <w:r w:rsidR="00804448" w:rsidRPr="002C074A">
        <w:rPr>
          <w:sz w:val="28"/>
          <w:szCs w:val="28"/>
          <w:shd w:val="clear" w:color="auto" w:fill="FFFFFF"/>
        </w:rPr>
        <w:t xml:space="preserve"> </w:t>
      </w:r>
      <w:r w:rsidR="0045112E" w:rsidRPr="002C074A">
        <w:rPr>
          <w:sz w:val="28"/>
          <w:szCs w:val="28"/>
          <w:shd w:val="clear" w:color="auto" w:fill="FFFFFF"/>
        </w:rPr>
        <w:t xml:space="preserve">у </w:t>
      </w:r>
      <w:proofErr w:type="gramStart"/>
      <w:r w:rsidR="0045112E" w:rsidRPr="002C074A">
        <w:rPr>
          <w:sz w:val="28"/>
          <w:szCs w:val="28"/>
          <w:shd w:val="clear" w:color="auto" w:fill="FFFFFF"/>
        </w:rPr>
        <w:t>обучающихся</w:t>
      </w:r>
      <w:proofErr w:type="gramEnd"/>
      <w:r w:rsidR="0045112E" w:rsidRPr="002C074A">
        <w:rPr>
          <w:sz w:val="28"/>
          <w:szCs w:val="28"/>
          <w:shd w:val="clear" w:color="auto" w:fill="FFFFFF"/>
        </w:rPr>
        <w:t xml:space="preserve"> школы новые </w:t>
      </w:r>
      <w:r w:rsidR="0090598A" w:rsidRPr="002C074A">
        <w:rPr>
          <w:sz w:val="28"/>
          <w:szCs w:val="28"/>
          <w:shd w:val="clear" w:color="auto" w:fill="FFFFFF"/>
        </w:rPr>
        <w:t>навыки и компетенции</w:t>
      </w:r>
      <w:r w:rsidR="0045112E" w:rsidRPr="002C074A">
        <w:rPr>
          <w:sz w:val="28"/>
          <w:szCs w:val="28"/>
          <w:shd w:val="clear" w:color="auto" w:fill="FFFFFF"/>
        </w:rPr>
        <w:t xml:space="preserve"> по физике, химии, биологии и технологии. </w:t>
      </w:r>
      <w:r w:rsidR="0090598A" w:rsidRPr="002C074A">
        <w:rPr>
          <w:sz w:val="28"/>
          <w:szCs w:val="28"/>
          <w:shd w:val="clear" w:color="auto" w:fill="FFFFFF"/>
        </w:rPr>
        <w:t xml:space="preserve">Чтобы этого достичь, </w:t>
      </w:r>
      <w:r w:rsidR="00F5702C" w:rsidRPr="002C074A">
        <w:rPr>
          <w:sz w:val="28"/>
          <w:szCs w:val="28"/>
          <w:shd w:val="clear" w:color="auto" w:fill="FFFFFF"/>
        </w:rPr>
        <w:t xml:space="preserve">в программы </w:t>
      </w:r>
      <w:r w:rsidRPr="002C074A">
        <w:rPr>
          <w:sz w:val="28"/>
          <w:szCs w:val="28"/>
          <w:shd w:val="clear" w:color="auto" w:fill="FFFFFF"/>
        </w:rPr>
        <w:t xml:space="preserve">этих </w:t>
      </w:r>
      <w:r w:rsidR="00BA5CF1" w:rsidRPr="002C074A">
        <w:rPr>
          <w:sz w:val="28"/>
          <w:szCs w:val="28"/>
          <w:shd w:val="clear" w:color="auto" w:fill="FFFFFF"/>
        </w:rPr>
        <w:t xml:space="preserve">предметов </w:t>
      </w:r>
      <w:r w:rsidR="00F5702C" w:rsidRPr="002C074A">
        <w:rPr>
          <w:sz w:val="28"/>
          <w:szCs w:val="28"/>
          <w:shd w:val="clear" w:color="auto" w:fill="FFFFFF"/>
        </w:rPr>
        <w:t>будут включены уроки с испо</w:t>
      </w:r>
      <w:r w:rsidRPr="002C074A">
        <w:rPr>
          <w:sz w:val="28"/>
          <w:szCs w:val="28"/>
          <w:shd w:val="clear" w:color="auto" w:fill="FFFFFF"/>
        </w:rPr>
        <w:t xml:space="preserve">льзованием оборудования центра, - отмечает начальник </w:t>
      </w:r>
      <w:proofErr w:type="gramStart"/>
      <w:r w:rsidRPr="002C074A">
        <w:rPr>
          <w:sz w:val="28"/>
          <w:szCs w:val="28"/>
          <w:shd w:val="clear" w:color="auto" w:fill="FFFFFF"/>
        </w:rPr>
        <w:t>управления образования администрации города Мценска</w:t>
      </w:r>
      <w:proofErr w:type="gramEnd"/>
      <w:r w:rsidRPr="002C074A">
        <w:rPr>
          <w:sz w:val="28"/>
          <w:szCs w:val="28"/>
          <w:shd w:val="clear" w:color="auto" w:fill="FFFFFF"/>
        </w:rPr>
        <w:t xml:space="preserve"> Галина Ильясова.</w:t>
      </w:r>
    </w:p>
    <w:p w:rsidR="002C074A" w:rsidRPr="002C074A" w:rsidRDefault="002C074A" w:rsidP="002C07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7505B1" w:rsidRDefault="002C074A" w:rsidP="002C07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C074A">
        <w:rPr>
          <w:sz w:val="28"/>
          <w:szCs w:val="28"/>
          <w:shd w:val="clear" w:color="auto" w:fill="FFFFFF"/>
        </w:rPr>
        <w:t xml:space="preserve">- </w:t>
      </w:r>
      <w:r w:rsidR="0045112E" w:rsidRPr="002C074A">
        <w:rPr>
          <w:sz w:val="28"/>
          <w:szCs w:val="28"/>
          <w:shd w:val="clear" w:color="auto" w:fill="FFFFFF"/>
        </w:rPr>
        <w:t xml:space="preserve">В нашей школе открытие образовательного центра </w:t>
      </w:r>
      <w:r w:rsidRPr="002C074A">
        <w:rPr>
          <w:sz w:val="28"/>
          <w:szCs w:val="28"/>
          <w:shd w:val="clear" w:color="auto" w:fill="FFFFFF"/>
        </w:rPr>
        <w:t>планируется уже в сентябре этого</w:t>
      </w:r>
      <w:r w:rsidR="0045112E" w:rsidRPr="002C074A">
        <w:rPr>
          <w:sz w:val="28"/>
          <w:szCs w:val="28"/>
          <w:shd w:val="clear" w:color="auto" w:fill="FFFFFF"/>
        </w:rPr>
        <w:t xml:space="preserve"> года. </w:t>
      </w:r>
      <w:r w:rsidR="0090598A" w:rsidRPr="002C074A">
        <w:rPr>
          <w:sz w:val="28"/>
          <w:szCs w:val="28"/>
          <w:shd w:val="clear" w:color="auto" w:fill="FFFFFF"/>
        </w:rPr>
        <w:t xml:space="preserve">На сегодняшний </w:t>
      </w:r>
      <w:r w:rsidR="0045112E" w:rsidRPr="002C074A">
        <w:rPr>
          <w:sz w:val="28"/>
          <w:szCs w:val="28"/>
          <w:shd w:val="clear" w:color="auto" w:fill="FFFFFF"/>
        </w:rPr>
        <w:t xml:space="preserve">день активно ведется подготовка к этому событию. Производится ремонт и </w:t>
      </w:r>
      <w:proofErr w:type="spellStart"/>
      <w:r w:rsidR="0045112E" w:rsidRPr="002C074A">
        <w:rPr>
          <w:sz w:val="28"/>
          <w:szCs w:val="28"/>
          <w:shd w:val="clear" w:color="auto" w:fill="FFFFFF"/>
        </w:rPr>
        <w:t>брендирование</w:t>
      </w:r>
      <w:proofErr w:type="spellEnd"/>
      <w:r w:rsidR="0045112E" w:rsidRPr="002C074A">
        <w:rPr>
          <w:sz w:val="28"/>
          <w:szCs w:val="28"/>
          <w:shd w:val="clear" w:color="auto" w:fill="FFFFFF"/>
        </w:rPr>
        <w:t xml:space="preserve"> </w:t>
      </w:r>
      <w:r w:rsidR="009427B7" w:rsidRPr="002C074A">
        <w:rPr>
          <w:sz w:val="28"/>
          <w:szCs w:val="28"/>
          <w:shd w:val="clear" w:color="auto" w:fill="FFFFFF"/>
        </w:rPr>
        <w:t>образовательного пространства</w:t>
      </w:r>
      <w:r w:rsidR="0090598A" w:rsidRPr="002C074A">
        <w:rPr>
          <w:sz w:val="28"/>
          <w:szCs w:val="28"/>
          <w:shd w:val="clear" w:color="auto" w:fill="FFFFFF"/>
        </w:rPr>
        <w:t>, а педагоги</w:t>
      </w:r>
      <w:r w:rsidR="00C373F4" w:rsidRPr="002C074A">
        <w:rPr>
          <w:sz w:val="28"/>
          <w:szCs w:val="28"/>
          <w:shd w:val="clear" w:color="auto" w:fill="FFFFFF"/>
        </w:rPr>
        <w:t xml:space="preserve"> и администрация</w:t>
      </w:r>
      <w:r w:rsidR="0090598A" w:rsidRPr="002C074A">
        <w:rPr>
          <w:sz w:val="28"/>
          <w:szCs w:val="28"/>
          <w:shd w:val="clear" w:color="auto" w:fill="FFFFFF"/>
        </w:rPr>
        <w:t xml:space="preserve"> прошли обучающие курсы</w:t>
      </w:r>
      <w:r w:rsidRPr="002C074A">
        <w:rPr>
          <w:sz w:val="28"/>
          <w:szCs w:val="28"/>
          <w:shd w:val="clear" w:color="auto" w:fill="FFFFFF"/>
        </w:rPr>
        <w:t xml:space="preserve">, - говорит руководитель центра Светлана Хрусталева. - </w:t>
      </w:r>
      <w:r w:rsidR="0090598A" w:rsidRPr="002C074A">
        <w:rPr>
          <w:sz w:val="28"/>
          <w:szCs w:val="28"/>
          <w:shd w:val="clear" w:color="auto" w:fill="FFFFFF"/>
        </w:rPr>
        <w:t>Участие</w:t>
      </w:r>
      <w:r w:rsidR="0045112E" w:rsidRPr="002C074A">
        <w:rPr>
          <w:sz w:val="28"/>
          <w:szCs w:val="28"/>
          <w:shd w:val="clear" w:color="auto" w:fill="FFFFFF"/>
        </w:rPr>
        <w:t xml:space="preserve"> школы</w:t>
      </w:r>
      <w:r w:rsidR="0090598A" w:rsidRPr="002C074A">
        <w:rPr>
          <w:sz w:val="28"/>
          <w:szCs w:val="28"/>
          <w:shd w:val="clear" w:color="auto" w:fill="FFFFFF"/>
        </w:rPr>
        <w:t xml:space="preserve"> в</w:t>
      </w:r>
      <w:r w:rsidR="0045112E" w:rsidRPr="002C074A">
        <w:rPr>
          <w:sz w:val="28"/>
          <w:szCs w:val="28"/>
          <w:shd w:val="clear" w:color="auto" w:fill="FFFFFF"/>
        </w:rPr>
        <w:t xml:space="preserve"> таком масштабном</w:t>
      </w:r>
      <w:r w:rsidR="0090598A" w:rsidRPr="002C074A">
        <w:rPr>
          <w:sz w:val="28"/>
          <w:szCs w:val="28"/>
          <w:shd w:val="clear" w:color="auto" w:fill="FFFFFF"/>
        </w:rPr>
        <w:t xml:space="preserve"> федеральном проекте</w:t>
      </w:r>
      <w:r w:rsidR="0045112E" w:rsidRPr="002C074A">
        <w:rPr>
          <w:sz w:val="28"/>
          <w:szCs w:val="28"/>
          <w:shd w:val="clear" w:color="auto" w:fill="FFFFFF"/>
        </w:rPr>
        <w:t xml:space="preserve"> как «Точка Роста»</w:t>
      </w:r>
      <w:r w:rsidR="0090598A" w:rsidRPr="002C074A">
        <w:rPr>
          <w:sz w:val="28"/>
          <w:szCs w:val="28"/>
          <w:shd w:val="clear" w:color="auto" w:fill="FFFFFF"/>
        </w:rPr>
        <w:t xml:space="preserve"> позволит </w:t>
      </w:r>
      <w:r w:rsidR="0045112E" w:rsidRPr="002C074A">
        <w:rPr>
          <w:sz w:val="28"/>
          <w:szCs w:val="28"/>
          <w:shd w:val="clear" w:color="auto" w:fill="FFFFFF"/>
        </w:rPr>
        <w:t>нам</w:t>
      </w:r>
      <w:r w:rsidR="007505B1" w:rsidRPr="002C074A">
        <w:rPr>
          <w:sz w:val="28"/>
          <w:szCs w:val="28"/>
          <w:shd w:val="clear" w:color="auto" w:fill="FFFFFF"/>
        </w:rPr>
        <w:t xml:space="preserve"> не только</w:t>
      </w:r>
      <w:r w:rsidR="0045112E" w:rsidRPr="002C074A">
        <w:rPr>
          <w:sz w:val="28"/>
          <w:szCs w:val="28"/>
          <w:shd w:val="clear" w:color="auto" w:fill="FFFFFF"/>
        </w:rPr>
        <w:t xml:space="preserve"> </w:t>
      </w:r>
      <w:r w:rsidR="0090598A" w:rsidRPr="002C074A">
        <w:rPr>
          <w:sz w:val="28"/>
          <w:szCs w:val="28"/>
          <w:shd w:val="clear" w:color="auto" w:fill="FFFFFF"/>
        </w:rPr>
        <w:t xml:space="preserve">обновить содержание образовательных программ и методик преподавания, </w:t>
      </w:r>
      <w:r w:rsidR="007505B1" w:rsidRPr="002C074A">
        <w:rPr>
          <w:sz w:val="28"/>
          <w:szCs w:val="28"/>
          <w:shd w:val="clear" w:color="auto" w:fill="FFFFFF"/>
        </w:rPr>
        <w:t xml:space="preserve"> но и </w:t>
      </w:r>
      <w:r w:rsidR="0090598A" w:rsidRPr="002C074A">
        <w:rPr>
          <w:sz w:val="28"/>
          <w:szCs w:val="28"/>
          <w:shd w:val="clear" w:color="auto" w:fill="FFFFFF"/>
        </w:rPr>
        <w:t>организовать взаимодействие с другими школами</w:t>
      </w:r>
      <w:r w:rsidR="007505B1" w:rsidRPr="002C074A">
        <w:rPr>
          <w:sz w:val="28"/>
          <w:szCs w:val="28"/>
          <w:shd w:val="clear" w:color="auto" w:fill="FFFFFF"/>
        </w:rPr>
        <w:t xml:space="preserve"> в рамках проекта.</w:t>
      </w:r>
      <w:r w:rsidR="0090598A" w:rsidRPr="002C074A">
        <w:rPr>
          <w:sz w:val="28"/>
          <w:szCs w:val="28"/>
          <w:shd w:val="clear" w:color="auto" w:fill="FFFFFF"/>
        </w:rPr>
        <w:t xml:space="preserve"> </w:t>
      </w:r>
      <w:r w:rsidR="00BA5CF1" w:rsidRPr="002C074A">
        <w:rPr>
          <w:sz w:val="28"/>
          <w:szCs w:val="28"/>
          <w:shd w:val="clear" w:color="auto" w:fill="FFFFFF"/>
        </w:rPr>
        <w:t>Мы с нетерпением ждем поставку в нашу школу нового оборудования для лабораторий образовательного центра «Точка Роста».</w:t>
      </w:r>
    </w:p>
    <w:p w:rsidR="009F6760" w:rsidRDefault="009F6760" w:rsidP="002C074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9F6760" w:rsidRPr="002C074A" w:rsidRDefault="009F6760" w:rsidP="009F676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897660" cy="3675529"/>
            <wp:effectExtent l="19050" t="0" r="0" b="0"/>
            <wp:docPr id="1" name="Рисунок 1" descr="C:\Users\101-2\Desktop\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551" cy="367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760" w:rsidRPr="002C074A" w:rsidSect="0015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3FF"/>
    <w:multiLevelType w:val="multilevel"/>
    <w:tmpl w:val="66A6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0598A"/>
    <w:rsid w:val="00152A30"/>
    <w:rsid w:val="00216FE4"/>
    <w:rsid w:val="002C074A"/>
    <w:rsid w:val="002C5DF9"/>
    <w:rsid w:val="0045112E"/>
    <w:rsid w:val="007505B1"/>
    <w:rsid w:val="00770CAE"/>
    <w:rsid w:val="00804448"/>
    <w:rsid w:val="0090598A"/>
    <w:rsid w:val="009427B7"/>
    <w:rsid w:val="009F6760"/>
    <w:rsid w:val="00BA5CF1"/>
    <w:rsid w:val="00C22C2E"/>
    <w:rsid w:val="00C373F4"/>
    <w:rsid w:val="00F5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98A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90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101-2</cp:lastModifiedBy>
  <cp:revision>11</cp:revision>
  <dcterms:created xsi:type="dcterms:W3CDTF">2022-06-06T19:47:00Z</dcterms:created>
  <dcterms:modified xsi:type="dcterms:W3CDTF">2022-06-10T05:32:00Z</dcterms:modified>
</cp:coreProperties>
</file>