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B6" w:rsidRPr="006B2731" w:rsidRDefault="00E2196E" w:rsidP="00B8534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-434340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31" w:rsidRPr="006B2731">
        <w:rPr>
          <w:rFonts w:ascii="Times New Roman" w:hAnsi="Times New Roman" w:cs="Times New Roman"/>
          <w:b/>
          <w:sz w:val="28"/>
          <w:szCs w:val="28"/>
        </w:rPr>
        <w:t>В городе Мценске продолжается строительство физкультурно-оздоровительного комплекса открытого типа (ФОКОТ) по улице Кузьмина, 18а.</w:t>
      </w:r>
    </w:p>
    <w:p w:rsidR="006B2731" w:rsidRPr="006B2731" w:rsidRDefault="006B2731" w:rsidP="00B853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построить в городе ФОКОТ появилась благодаря участию в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циональном проекте «Демография»</w:t>
      </w:r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региональном проекте «Спорт – норма жизни».</w:t>
      </w:r>
    </w:p>
    <w:p w:rsidR="006B2731" w:rsidRPr="006B2731" w:rsidRDefault="006B2731" w:rsidP="00B853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7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подрядная организация ООО «Регион Спо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ой» выполнила</w:t>
      </w:r>
      <w:r w:rsidRPr="006B2731">
        <w:rPr>
          <w:rFonts w:ascii="Times New Roman" w:hAnsi="Times New Roman" w:cs="Times New Roman"/>
          <w:sz w:val="28"/>
          <w:szCs w:val="28"/>
        </w:rPr>
        <w:t xml:space="preserve"> на объекте  подготовительные работы, работы по вертикальной планировке, устройству подстилающих и выравнивающих слоев оснований из песка и устройству прослойки из нетканого синтетического материала. Строители завершают</w:t>
      </w:r>
      <w:r w:rsidR="00B85345">
        <w:rPr>
          <w:rFonts w:ascii="Times New Roman" w:hAnsi="Times New Roman" w:cs="Times New Roman"/>
          <w:sz w:val="28"/>
          <w:szCs w:val="28"/>
        </w:rPr>
        <w:t xml:space="preserve"> устройство основания из щебня. </w:t>
      </w:r>
    </w:p>
    <w:p w:rsidR="006B2731" w:rsidRDefault="006B2731" w:rsidP="00B853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проектно-сметной документацией, н</w:t>
      </w:r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площадке физкультурного комплекса появятся беговые дорожки, площадка для футбола (в летнее время года) и хоккея (в зимнее время), сектор для </w:t>
      </w:r>
      <w:proofErr w:type="spellStart"/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>стритбола</w:t>
      </w:r>
      <w:proofErr w:type="spellEnd"/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площадка для занятий </w:t>
      </w:r>
      <w:proofErr w:type="spellStart"/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воркаутом</w:t>
      </w:r>
      <w:proofErr w:type="spellEnd"/>
      <w:r w:rsidRPr="006B2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спортивные объекты. Проект предусматривает монтаж коммуникаций освещения и видеонаблюдения, асфальтобетонного покрытия всех площадок, установку спортивного оборудования и ограждений, монтаж покрытия (в том числе резинового наливного покрытия универсальной игровой площадки и беговой дорожки, покрытие искусственной травой футбольного поля), озеленение.</w:t>
      </w:r>
    </w:p>
    <w:p w:rsidR="00E2196E" w:rsidRDefault="00E2196E" w:rsidP="00E21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4448781"/>
            <wp:effectExtent l="19050" t="0" r="0" b="0"/>
            <wp:docPr id="1" name="Рисунок 1" descr="C:\Users\User\Documents\Брендирование  нац.проектов\ИНФОПОВОДЫ\7. Спорт 11.09.2020\Фокот 11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7. Спорт 11.09.2020\Фокот 11.09.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6E" w:rsidRPr="006B2731" w:rsidRDefault="00E2196E" w:rsidP="00E21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00" cy="3840000"/>
            <wp:effectExtent l="19050" t="0" r="0" b="0"/>
            <wp:docPr id="3" name="Рисунок 2" descr="C:\Users\User\Documents\Брендирование  нац.проектов\ИНФОПОВОДЫ\7. Спорт 11.09.2020\Фокот 11.09.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7. Спорт 11.09.2020\Фокот 11.09.2020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96E" w:rsidRPr="006B2731" w:rsidSect="00A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31"/>
    <w:rsid w:val="002071F9"/>
    <w:rsid w:val="003720EC"/>
    <w:rsid w:val="006B2731"/>
    <w:rsid w:val="0071505F"/>
    <w:rsid w:val="00A801B6"/>
    <w:rsid w:val="00B85345"/>
    <w:rsid w:val="00C2222E"/>
    <w:rsid w:val="00E2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2020-09-11T06:13:00Z</dcterms:created>
  <dcterms:modified xsi:type="dcterms:W3CDTF">2020-09-11T11:44:00Z</dcterms:modified>
</cp:coreProperties>
</file>