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1B" w:rsidRDefault="0003661B" w:rsidP="0003661B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0532F">
        <w:rPr>
          <w:b/>
          <w:sz w:val="28"/>
          <w:szCs w:val="28"/>
        </w:rPr>
        <w:t>Особое пространство</w:t>
      </w:r>
    </w:p>
    <w:p w:rsidR="0003661B" w:rsidRPr="0020532F" w:rsidRDefault="0003661B" w:rsidP="0003661B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53340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61B" w:rsidRPr="0020532F" w:rsidRDefault="0003661B" w:rsidP="0003661B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20532F">
        <w:rPr>
          <w:sz w:val="28"/>
          <w:szCs w:val="28"/>
        </w:rPr>
        <w:t xml:space="preserve">Первая модельная библиотека появились в нашем городе год назад, это  –  </w:t>
      </w:r>
      <w:r w:rsidRPr="0020532F">
        <w:rPr>
          <w:bCs/>
          <w:sz w:val="28"/>
          <w:szCs w:val="28"/>
        </w:rPr>
        <w:t xml:space="preserve">детская библиотека имени Александрова И. В. муниципального бюджетного учреждения «Централизованная библиотечная система </w:t>
      </w:r>
      <w:proofErr w:type="gramStart"/>
      <w:r w:rsidRPr="0020532F">
        <w:rPr>
          <w:bCs/>
          <w:sz w:val="28"/>
          <w:szCs w:val="28"/>
        </w:rPr>
        <w:t>г</w:t>
      </w:r>
      <w:proofErr w:type="gramEnd"/>
      <w:r w:rsidRPr="0020532F">
        <w:rPr>
          <w:bCs/>
          <w:sz w:val="28"/>
          <w:szCs w:val="28"/>
        </w:rPr>
        <w:t xml:space="preserve">. Мценска». </w:t>
      </w:r>
    </w:p>
    <w:p w:rsidR="0003661B" w:rsidRPr="0020532F" w:rsidRDefault="0003661B" w:rsidP="0003661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532F">
        <w:rPr>
          <w:sz w:val="28"/>
          <w:szCs w:val="28"/>
        </w:rPr>
        <w:t xml:space="preserve">Переоснащение   </w:t>
      </w:r>
      <w:r w:rsidRPr="0020532F">
        <w:rPr>
          <w:bCs/>
          <w:sz w:val="28"/>
          <w:szCs w:val="28"/>
        </w:rPr>
        <w:t xml:space="preserve">Детской библиотеки </w:t>
      </w:r>
      <w:r w:rsidRPr="0020532F">
        <w:rPr>
          <w:sz w:val="28"/>
          <w:szCs w:val="28"/>
        </w:rPr>
        <w:t xml:space="preserve">осуществлялось  благодаря реализации </w:t>
      </w:r>
      <w:r w:rsidRPr="0020532F">
        <w:rPr>
          <w:b/>
          <w:sz w:val="28"/>
          <w:szCs w:val="28"/>
        </w:rPr>
        <w:t>национального проекта «Культура»</w:t>
      </w:r>
      <w:r w:rsidRPr="0020532F">
        <w:rPr>
          <w:sz w:val="28"/>
          <w:szCs w:val="28"/>
        </w:rPr>
        <w:t xml:space="preserve">, для чего было выделено из средств федерального бюджета 5 </w:t>
      </w:r>
      <w:proofErr w:type="spellStart"/>
      <w:proofErr w:type="gramStart"/>
      <w:r w:rsidRPr="0020532F">
        <w:rPr>
          <w:sz w:val="28"/>
          <w:szCs w:val="28"/>
        </w:rPr>
        <w:t>млн</w:t>
      </w:r>
      <w:proofErr w:type="spellEnd"/>
      <w:proofErr w:type="gramEnd"/>
      <w:r w:rsidRPr="0020532F">
        <w:rPr>
          <w:sz w:val="28"/>
          <w:szCs w:val="28"/>
        </w:rPr>
        <w:t xml:space="preserve"> руб.</w:t>
      </w:r>
    </w:p>
    <w:p w:rsidR="0003661B" w:rsidRPr="0020532F" w:rsidRDefault="0003661B" w:rsidP="00036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32F">
        <w:rPr>
          <w:rFonts w:ascii="Times New Roman" w:hAnsi="Times New Roman"/>
          <w:sz w:val="28"/>
          <w:szCs w:val="28"/>
        </w:rPr>
        <w:t xml:space="preserve">- Сегодня модельная библиотека - это обновленный книжный фонд, эргономично организованное пространство, новая яркая мебель, современная компьютерная техника и  программное обеспечение, что позволяет читателям совершенно по-новому подойти к получению нужной информации – говорит заместитель главы администрации города Мценска по социальным вопросам Ирина </w:t>
      </w:r>
      <w:proofErr w:type="spellStart"/>
      <w:r w:rsidRPr="0020532F">
        <w:rPr>
          <w:rFonts w:ascii="Times New Roman" w:hAnsi="Times New Roman"/>
          <w:sz w:val="28"/>
          <w:szCs w:val="28"/>
        </w:rPr>
        <w:t>Цейхместрова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3661B" w:rsidRPr="0020532F" w:rsidRDefault="0003661B" w:rsidP="000366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53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Новая модельная библиотека - </w:t>
      </w:r>
      <w:r w:rsidRPr="0020532F">
        <w:rPr>
          <w:rFonts w:ascii="Times New Roman" w:hAnsi="Times New Roman"/>
          <w:sz w:val="28"/>
          <w:szCs w:val="28"/>
        </w:rPr>
        <w:t xml:space="preserve">особое пространство, многофункциональный информационный центр для работы, общения и обучения, в </w:t>
      </w:r>
      <w:proofErr w:type="gramStart"/>
      <w:r w:rsidRPr="0020532F">
        <w:rPr>
          <w:rFonts w:ascii="Times New Roman" w:hAnsi="Times New Roman"/>
          <w:sz w:val="28"/>
          <w:szCs w:val="28"/>
        </w:rPr>
        <w:t>связи</w:t>
      </w:r>
      <w:proofErr w:type="gramEnd"/>
      <w:r w:rsidRPr="0020532F">
        <w:rPr>
          <w:rFonts w:ascii="Times New Roman" w:hAnsi="Times New Roman"/>
          <w:sz w:val="28"/>
          <w:szCs w:val="28"/>
        </w:rPr>
        <w:t xml:space="preserve"> с чем популярность </w:t>
      </w:r>
      <w:r w:rsidRPr="0020532F">
        <w:rPr>
          <w:rFonts w:ascii="Times New Roman" w:hAnsi="Times New Roman"/>
          <w:bCs/>
          <w:sz w:val="28"/>
          <w:szCs w:val="28"/>
        </w:rPr>
        <w:t xml:space="preserve">детской библиотеки возросла в разы, - отмечает заведующий библиотекой Евгений Борисов. </w:t>
      </w:r>
    </w:p>
    <w:p w:rsidR="0003661B" w:rsidRPr="0020532F" w:rsidRDefault="0003661B" w:rsidP="0003661B">
      <w:pPr>
        <w:shd w:val="clear" w:color="auto" w:fill="FFFFFF"/>
        <w:jc w:val="both"/>
        <w:rPr>
          <w:rFonts w:ascii="Times New Roman" w:hAnsi="Times New Roman"/>
        </w:rPr>
      </w:pPr>
      <w:r w:rsidRPr="0020532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          В  этом году  еще одна библиотека - Центральная городская библиотека им И. А. Новикова в</w:t>
      </w:r>
      <w:r w:rsidRPr="0020532F">
        <w:rPr>
          <w:rFonts w:ascii="Times New Roman" w:hAnsi="Times New Roman"/>
          <w:sz w:val="28"/>
          <w:szCs w:val="28"/>
        </w:rPr>
        <w:t>ыполняет  мероприятия  по созданию модельной муниципальной библиотеки.</w:t>
      </w:r>
      <w:r w:rsidRPr="0020532F">
        <w:rPr>
          <w:rFonts w:ascii="Times New Roman" w:hAnsi="Times New Roman"/>
        </w:rPr>
        <w:t xml:space="preserve"> </w:t>
      </w:r>
      <w:r w:rsidRPr="0020532F">
        <w:rPr>
          <w:rFonts w:ascii="Times New Roman" w:eastAsia="Times New Roman" w:hAnsi="Times New Roman"/>
          <w:sz w:val="28"/>
          <w:szCs w:val="28"/>
          <w:lang w:eastAsia="ru-RU"/>
        </w:rPr>
        <w:t xml:space="preserve">И уже 11 октября планируется ее торжественное открытие.  </w:t>
      </w:r>
    </w:p>
    <w:p w:rsidR="00335854" w:rsidRPr="0003661B" w:rsidRDefault="0003661B" w:rsidP="0003661B">
      <w:pPr>
        <w:tabs>
          <w:tab w:val="left" w:pos="100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95750" cy="4095750"/>
            <wp:effectExtent l="19050" t="0" r="0" b="0"/>
            <wp:docPr id="1" name="Рисунок 1" descr="Карточка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а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854" w:rsidRPr="0003661B" w:rsidSect="005D338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1B"/>
    <w:rsid w:val="0003661B"/>
    <w:rsid w:val="002B4D76"/>
    <w:rsid w:val="00335854"/>
    <w:rsid w:val="00875AFA"/>
    <w:rsid w:val="00D5425B"/>
    <w:rsid w:val="00D5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6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2021-09-28T12:27:00Z</dcterms:created>
  <dcterms:modified xsi:type="dcterms:W3CDTF">2021-09-28T12:28:00Z</dcterms:modified>
</cp:coreProperties>
</file>