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D" w:rsidRDefault="0086554D" w:rsidP="0086554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u w:val="single"/>
        </w:rPr>
      </w:pPr>
      <w:r w:rsidRPr="0086554D">
        <w:rPr>
          <w:b/>
          <w:sz w:val="32"/>
          <w:szCs w:val="32"/>
          <w:u w:val="single"/>
        </w:rPr>
        <w:t>А</w:t>
      </w:r>
      <w:r w:rsidRPr="0086554D">
        <w:rPr>
          <w:b/>
          <w:sz w:val="32"/>
          <w:szCs w:val="32"/>
          <w:u w:val="single"/>
        </w:rPr>
        <w:t>рхивны</w:t>
      </w:r>
      <w:r w:rsidRPr="0086554D">
        <w:rPr>
          <w:b/>
          <w:sz w:val="32"/>
          <w:szCs w:val="32"/>
          <w:u w:val="single"/>
        </w:rPr>
        <w:t>й</w:t>
      </w:r>
      <w:r w:rsidRPr="0086554D">
        <w:rPr>
          <w:b/>
          <w:sz w:val="32"/>
          <w:szCs w:val="32"/>
          <w:u w:val="single"/>
        </w:rPr>
        <w:t xml:space="preserve"> отдел</w:t>
      </w:r>
      <w:r w:rsidRPr="0086554D">
        <w:rPr>
          <w:b/>
          <w:sz w:val="32"/>
          <w:szCs w:val="32"/>
          <w:u w:val="single"/>
        </w:rPr>
        <w:t xml:space="preserve"> администрации города Мценска</w:t>
      </w:r>
    </w:p>
    <w:p w:rsidR="0086554D" w:rsidRPr="0086554D" w:rsidRDefault="0086554D" w:rsidP="0086554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u w:val="single"/>
        </w:rPr>
      </w:pPr>
    </w:p>
    <w:p w:rsidR="0086554D" w:rsidRDefault="0086554D" w:rsidP="00865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303030, Орловская область,</w:t>
      </w:r>
      <w:r>
        <w:rPr>
          <w:sz w:val="28"/>
          <w:szCs w:val="28"/>
        </w:rPr>
        <w:t xml:space="preserve"> г. Мценск, ул. </w:t>
      </w:r>
      <w:r>
        <w:rPr>
          <w:sz w:val="28"/>
          <w:szCs w:val="28"/>
        </w:rPr>
        <w:t>Гагарина, д. 81.</w:t>
      </w:r>
    </w:p>
    <w:p w:rsidR="0086554D" w:rsidRDefault="0086554D" w:rsidP="00865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54D" w:rsidRDefault="0086554D" w:rsidP="00865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86554D" w:rsidTr="009A3884">
        <w:tc>
          <w:tcPr>
            <w:tcW w:w="4785" w:type="dxa"/>
          </w:tcPr>
          <w:p w:rsidR="0086554D" w:rsidRDefault="0086554D" w:rsidP="009A3884">
            <w:pPr>
              <w:pStyle w:val="a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граждан</w:t>
            </w:r>
          </w:p>
        </w:tc>
        <w:tc>
          <w:tcPr>
            <w:tcW w:w="4786" w:type="dxa"/>
          </w:tcPr>
          <w:p w:rsidR="0086554D" w:rsidRDefault="0086554D" w:rsidP="009A3884">
            <w:pPr>
              <w:pStyle w:val="a3"/>
              <w:spacing w:before="0" w:beforeAutospacing="0" w:after="0" w:afterAutospacing="0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с организациями </w:t>
            </w:r>
          </w:p>
          <w:p w:rsidR="0086554D" w:rsidRDefault="0086554D" w:rsidP="009A3884">
            <w:pPr>
              <w:pStyle w:val="a3"/>
              <w:spacing w:before="0" w:beforeAutospacing="0" w:after="0" w:afterAutospacing="0"/>
              <w:ind w:firstLine="435"/>
              <w:rPr>
                <w:sz w:val="28"/>
                <w:szCs w:val="28"/>
              </w:rPr>
            </w:pPr>
          </w:p>
        </w:tc>
      </w:tr>
      <w:tr w:rsidR="0086554D" w:rsidTr="00761EAB">
        <w:tc>
          <w:tcPr>
            <w:tcW w:w="9571" w:type="dxa"/>
            <w:gridSpan w:val="2"/>
          </w:tcPr>
          <w:p w:rsidR="0086554D" w:rsidRDefault="0086554D" w:rsidP="0086554D">
            <w:pPr>
              <w:pStyle w:val="a5"/>
              <w:jc w:val="center"/>
              <w:rPr>
                <w:sz w:val="28"/>
                <w:szCs w:val="28"/>
              </w:rPr>
            </w:pPr>
          </w:p>
          <w:p w:rsidR="0086554D" w:rsidRDefault="0086554D" w:rsidP="0086554D">
            <w:pPr>
              <w:pStyle w:val="a5"/>
              <w:jc w:val="center"/>
              <w:rPr>
                <w:sz w:val="28"/>
                <w:szCs w:val="28"/>
              </w:rPr>
            </w:pPr>
            <w:r w:rsidRPr="0086554D">
              <w:rPr>
                <w:sz w:val="28"/>
                <w:szCs w:val="28"/>
              </w:rPr>
              <w:t>ежедневно, кроме выходных и праздничных дней</w:t>
            </w:r>
          </w:p>
          <w:p w:rsidR="0086554D" w:rsidRPr="0086554D" w:rsidRDefault="0086554D" w:rsidP="0086554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6554D" w:rsidTr="009A3884">
        <w:tc>
          <w:tcPr>
            <w:tcW w:w="4785" w:type="dxa"/>
          </w:tcPr>
          <w:p w:rsidR="0086554D" w:rsidRDefault="0086554D" w:rsidP="009A3884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   с 8.00 до 12.00</w:t>
            </w:r>
          </w:p>
          <w:p w:rsidR="0086554D" w:rsidRDefault="0086554D" w:rsidP="009A3884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    с 8.00 до 12.00</w:t>
            </w:r>
          </w:p>
          <w:p w:rsidR="0086554D" w:rsidRDefault="0086554D" w:rsidP="009A3884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    с 8.00 до 12.00</w:t>
            </w:r>
          </w:p>
          <w:p w:rsidR="0086554D" w:rsidRDefault="0086554D" w:rsidP="009A3884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    с 8.00 до 12.00</w:t>
            </w:r>
          </w:p>
          <w:p w:rsidR="0086554D" w:rsidRDefault="0086554D" w:rsidP="009A3884">
            <w:pPr>
              <w:pStyle w:val="a3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с 8.00 до 12.00</w:t>
            </w:r>
          </w:p>
        </w:tc>
        <w:tc>
          <w:tcPr>
            <w:tcW w:w="4786" w:type="dxa"/>
          </w:tcPr>
          <w:p w:rsidR="0086554D" w:rsidRDefault="0086554D" w:rsidP="009A3884">
            <w:pPr>
              <w:pStyle w:val="a3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   с 13.00 до 17.00</w:t>
            </w:r>
          </w:p>
          <w:p w:rsidR="0086554D" w:rsidRDefault="0086554D" w:rsidP="009A3884">
            <w:pPr>
              <w:pStyle w:val="a3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    с 13.00 до 17.00</w:t>
            </w:r>
          </w:p>
          <w:p w:rsidR="0086554D" w:rsidRDefault="0086554D" w:rsidP="009A3884">
            <w:pPr>
              <w:pStyle w:val="a3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    с 13.00 до 17.00</w:t>
            </w:r>
          </w:p>
          <w:p w:rsidR="0086554D" w:rsidRDefault="0086554D" w:rsidP="009A3884">
            <w:pPr>
              <w:pStyle w:val="a3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    с 13.00 до 17.00</w:t>
            </w:r>
          </w:p>
          <w:p w:rsidR="0086554D" w:rsidRDefault="0086554D" w:rsidP="009A3884">
            <w:pPr>
              <w:pStyle w:val="a3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с 13.00 до 17.00</w:t>
            </w:r>
          </w:p>
        </w:tc>
      </w:tr>
      <w:tr w:rsidR="0086554D" w:rsidTr="009A3884">
        <w:tc>
          <w:tcPr>
            <w:tcW w:w="9571" w:type="dxa"/>
            <w:gridSpan w:val="2"/>
          </w:tcPr>
          <w:p w:rsidR="0086554D" w:rsidRDefault="0086554D" w:rsidP="009A3884">
            <w:pPr>
              <w:pStyle w:val="a3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        с 12.00 до 13.00</w:t>
            </w:r>
          </w:p>
        </w:tc>
      </w:tr>
    </w:tbl>
    <w:p w:rsidR="0086554D" w:rsidRDefault="0086554D" w:rsidP="00865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54D" w:rsidRDefault="0086554D" w:rsidP="0086554D">
      <w:pPr>
        <w:ind w:firstLine="708"/>
        <w:jc w:val="both"/>
        <w:rPr>
          <w:rFonts w:cs="Times New Roman"/>
        </w:rPr>
      </w:pPr>
      <w:bookmarkStart w:id="0" w:name="_GoBack"/>
      <w:bookmarkEnd w:id="0"/>
    </w:p>
    <w:p w:rsidR="0086554D" w:rsidRDefault="0086554D" w:rsidP="0086554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Телефоны для справок:     </w:t>
      </w:r>
      <w:r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(48646) 2-06-10.</w:t>
      </w:r>
    </w:p>
    <w:p w:rsidR="0090158D" w:rsidRDefault="0090158D"/>
    <w:sectPr w:rsidR="0090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4D"/>
    <w:rsid w:val="0086554D"/>
    <w:rsid w:val="009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4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5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55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54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4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5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55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54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2019-09-30T07:18:00Z</dcterms:created>
  <dcterms:modified xsi:type="dcterms:W3CDTF">2019-09-30T07:22:00Z</dcterms:modified>
</cp:coreProperties>
</file>