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29" w:rsidRPr="00E6695E" w:rsidRDefault="004E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029" w:rsidRDefault="004E6029" w:rsidP="000D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47" w:rsidRPr="005D76F5" w:rsidRDefault="00E80047" w:rsidP="00E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b/>
          <w:bCs/>
          <w:color w:val="000000"/>
          <w:lang w:eastAsia="ru-RU"/>
        </w:rPr>
        <w:t>РОССИЙСКАЯ ФЕДЕРАЦИЯ</w:t>
      </w:r>
    </w:p>
    <w:p w:rsidR="00E80047" w:rsidRPr="005D76F5" w:rsidRDefault="00E80047" w:rsidP="00E80047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color w:val="000000"/>
          <w:lang w:eastAsia="ru-RU"/>
        </w:rPr>
        <w:t> </w:t>
      </w:r>
    </w:p>
    <w:p w:rsidR="00E80047" w:rsidRPr="005D76F5" w:rsidRDefault="00E80047" w:rsidP="00E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b/>
          <w:bCs/>
          <w:color w:val="000000"/>
          <w:lang w:eastAsia="ru-RU"/>
        </w:rPr>
        <w:t>ОРЛОВСКАЯ ОБЛАСТЬ</w:t>
      </w:r>
    </w:p>
    <w:p w:rsidR="00E80047" w:rsidRPr="005D76F5" w:rsidRDefault="00E80047" w:rsidP="00E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color w:val="000000"/>
          <w:lang w:eastAsia="ru-RU"/>
        </w:rPr>
        <w:t> </w:t>
      </w:r>
    </w:p>
    <w:p w:rsidR="00E80047" w:rsidRPr="005D76F5" w:rsidRDefault="00E80047" w:rsidP="00E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b/>
          <w:bCs/>
          <w:i/>
          <w:iCs/>
          <w:color w:val="000000"/>
          <w:lang w:eastAsia="ru-RU"/>
        </w:rPr>
        <w:t>АДМИНИСТРАЦИЯ ГОРОДА МЦЕНСКА</w:t>
      </w:r>
    </w:p>
    <w:p w:rsidR="00E80047" w:rsidRPr="005D76F5" w:rsidRDefault="00E80047" w:rsidP="00E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color w:val="000000"/>
          <w:lang w:eastAsia="ru-RU"/>
        </w:rPr>
        <w:t> </w:t>
      </w:r>
    </w:p>
    <w:p w:rsidR="00E80047" w:rsidRPr="005D76F5" w:rsidRDefault="00E80047" w:rsidP="00E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b/>
          <w:bCs/>
          <w:color w:val="000000"/>
          <w:lang w:eastAsia="ru-RU"/>
        </w:rPr>
        <w:t>ПОСТАНОВЛЕНИЕ</w:t>
      </w:r>
    </w:p>
    <w:p w:rsidR="00E80047" w:rsidRPr="005D76F5" w:rsidRDefault="00E80047" w:rsidP="00E8004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5D76F5">
        <w:rPr>
          <w:rFonts w:ascii="Arial" w:hAnsi="Arial" w:cs="Arial"/>
          <w:color w:val="000000"/>
          <w:lang w:eastAsia="ru-RU"/>
        </w:rPr>
        <w:t> </w:t>
      </w:r>
    </w:p>
    <w:p w:rsidR="004E6029" w:rsidRPr="005D76F5" w:rsidRDefault="00E80047" w:rsidP="00E800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D76F5">
        <w:rPr>
          <w:rFonts w:ascii="Arial" w:hAnsi="Arial" w:cs="Arial"/>
          <w:color w:val="000000"/>
          <w:lang w:eastAsia="ru-RU"/>
        </w:rPr>
        <w:t>25.11.2020  № 1048</w:t>
      </w:r>
    </w:p>
    <w:p w:rsidR="004E6029" w:rsidRDefault="004E6029" w:rsidP="000D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029" w:rsidRDefault="004E6029" w:rsidP="000D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029" w:rsidRDefault="004E6029" w:rsidP="000D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029" w:rsidRDefault="004E6029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города Мценска</w:t>
      </w:r>
    </w:p>
    <w:p w:rsidR="004E6029" w:rsidRDefault="004E6029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23.07.2020 года № 632 «О</w:t>
      </w:r>
      <w:r w:rsidRPr="00E6695E">
        <w:rPr>
          <w:rFonts w:ascii="Times New Roman" w:hAnsi="Times New Roman" w:cs="Times New Roman"/>
          <w:sz w:val="28"/>
          <w:szCs w:val="28"/>
        </w:rPr>
        <w:t>б утверждении Плана проведения контрольных мероприятий  отделом муниципального финансового контроля администрации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 xml:space="preserve">в рамках полномочий по внутреннему муниципальному финансовому контролю, предусмотренному </w:t>
      </w:r>
      <w:hyperlink r:id="rId5" w:history="1">
        <w:r w:rsidRPr="00E6695E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E669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>и полномочий по контролю</w:t>
      </w:r>
    </w:p>
    <w:p w:rsidR="004E6029" w:rsidRDefault="004E6029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в отношении закупок товаров, работ, услуг для обеспечения муниципальных нужд, предусмотренных статьей 99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6695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695E">
        <w:rPr>
          <w:rFonts w:ascii="Times New Roman" w:hAnsi="Times New Roman" w:cs="Times New Roman"/>
          <w:sz w:val="28"/>
          <w:szCs w:val="28"/>
        </w:rPr>
        <w:t>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>и муниципальных нужд»</w:t>
      </w:r>
    </w:p>
    <w:p w:rsidR="004E6029" w:rsidRPr="00E6695E" w:rsidRDefault="004E6029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E6695E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95E">
        <w:rPr>
          <w:rFonts w:ascii="Times New Roman" w:hAnsi="Times New Roman" w:cs="Times New Roman"/>
          <w:sz w:val="28"/>
          <w:szCs w:val="28"/>
        </w:rPr>
        <w:t>020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6029" w:rsidRPr="00E6695E" w:rsidRDefault="004E6029" w:rsidP="003244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029" w:rsidRPr="00B26FE3" w:rsidRDefault="004E6029" w:rsidP="00E9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95E">
        <w:rPr>
          <w:rFonts w:ascii="Times New Roman" w:hAnsi="Times New Roman" w:cs="Times New Roman"/>
          <w:sz w:val="28"/>
          <w:szCs w:val="28"/>
        </w:rPr>
        <w:tab/>
      </w:r>
      <w:r w:rsidRPr="00AA627A">
        <w:rPr>
          <w:rFonts w:ascii="Times New Roman" w:hAnsi="Times New Roman" w:cs="Times New Roman"/>
          <w:sz w:val="28"/>
          <w:szCs w:val="28"/>
        </w:rPr>
        <w:t>В</w:t>
      </w:r>
      <w:r w:rsidRPr="00AA6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Указом Губернатора </w:t>
      </w:r>
      <w:r w:rsidRPr="00AA627A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Орловской области                     от 03.04.2020 года № 156 (ред.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A627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A627A">
        <w:rPr>
          <w:rFonts w:ascii="Times New Roman" w:hAnsi="Times New Roman" w:cs="Times New Roman"/>
          <w:sz w:val="28"/>
          <w:szCs w:val="28"/>
          <w:lang w:eastAsia="ru-RU"/>
        </w:rPr>
        <w:t>.2020 года)</w:t>
      </w:r>
      <w:r w:rsidRPr="00AA62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27A">
        <w:rPr>
          <w:rFonts w:ascii="Times New Roman" w:hAnsi="Times New Roman" w:cs="Times New Roman"/>
          <w:sz w:val="28"/>
          <w:szCs w:val="28"/>
          <w:lang w:eastAsia="ru-RU"/>
        </w:rPr>
        <w:t xml:space="preserve">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AA627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A627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(COVID-19)» </w:t>
      </w:r>
    </w:p>
    <w:p w:rsidR="004E6029" w:rsidRPr="00F23DA1" w:rsidRDefault="004E6029" w:rsidP="00F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4E6029" w:rsidRPr="00E6695E" w:rsidRDefault="004E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95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E6029" w:rsidRPr="00F23DA1" w:rsidRDefault="004E6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6029" w:rsidRDefault="004E6029" w:rsidP="000D435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1. </w:t>
      </w:r>
      <w:r w:rsidRPr="00BF47C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Мценска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47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47C3">
        <w:rPr>
          <w:rFonts w:ascii="Times New Roman" w:hAnsi="Times New Roman" w:cs="Times New Roman"/>
          <w:sz w:val="28"/>
          <w:szCs w:val="28"/>
        </w:rPr>
        <w:t xml:space="preserve">.2020 года № </w:t>
      </w:r>
      <w:r>
        <w:rPr>
          <w:rFonts w:ascii="Times New Roman" w:hAnsi="Times New Roman" w:cs="Times New Roman"/>
          <w:sz w:val="28"/>
          <w:szCs w:val="28"/>
        </w:rPr>
        <w:t>632</w:t>
      </w:r>
      <w:r w:rsidRPr="00BF47C3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4E6029" w:rsidRPr="00F10EE7" w:rsidRDefault="004E6029" w:rsidP="0033125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E6695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95E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строку 4  исключить.      </w:t>
      </w:r>
    </w:p>
    <w:p w:rsidR="004E6029" w:rsidRPr="00E6695E" w:rsidRDefault="004E6029" w:rsidP="000D435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2. Отделу муниципального финансового контроля администрации 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(Алфимова Т. А.) </w:t>
      </w:r>
      <w:r w:rsidRPr="00E6695E">
        <w:rPr>
          <w:rFonts w:ascii="Times New Roman" w:hAnsi="Times New Roman" w:cs="Times New Roman"/>
          <w:sz w:val="28"/>
          <w:szCs w:val="28"/>
        </w:rPr>
        <w:t>довести до сведения объект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6695E">
        <w:rPr>
          <w:rFonts w:ascii="Times New Roman" w:hAnsi="Times New Roman" w:cs="Times New Roman"/>
          <w:sz w:val="28"/>
          <w:szCs w:val="28"/>
        </w:rPr>
        <w:t>контроля План проведения контрольных мероприятий.</w:t>
      </w:r>
    </w:p>
    <w:p w:rsidR="004E6029" w:rsidRPr="00E6695E" w:rsidRDefault="004E6029" w:rsidP="000D435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3. Комитету организационно-кадровой работы, информатизации                   и делопроизводства адми</w:t>
      </w:r>
      <w:r>
        <w:rPr>
          <w:rFonts w:ascii="Times New Roman" w:hAnsi="Times New Roman" w:cs="Times New Roman"/>
          <w:sz w:val="28"/>
          <w:szCs w:val="28"/>
        </w:rPr>
        <w:t>нистрации города Мценска (</w:t>
      </w:r>
      <w:r w:rsidRPr="00E6695E">
        <w:rPr>
          <w:rFonts w:ascii="Times New Roman" w:hAnsi="Times New Roman" w:cs="Times New Roman"/>
          <w:sz w:val="28"/>
          <w:szCs w:val="28"/>
        </w:rPr>
        <w:t>Ильясова</w:t>
      </w:r>
      <w:r>
        <w:rPr>
          <w:rFonts w:ascii="Times New Roman" w:hAnsi="Times New Roman" w:cs="Times New Roman"/>
          <w:sz w:val="28"/>
          <w:szCs w:val="28"/>
        </w:rPr>
        <w:t xml:space="preserve"> Г. В.</w:t>
      </w:r>
      <w:r w:rsidRPr="00E669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6695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695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4E6029" w:rsidRPr="00F23DA1" w:rsidRDefault="004E6029">
      <w:pPr>
        <w:spacing w:after="0" w:line="240" w:lineRule="auto"/>
        <w:rPr>
          <w:rFonts w:ascii="Times New Roman" w:hAnsi="Times New Roman" w:cs="Times New Roman"/>
        </w:rPr>
      </w:pPr>
    </w:p>
    <w:p w:rsidR="004E6029" w:rsidRPr="008E685C" w:rsidRDefault="004E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29" w:rsidRPr="00E6695E" w:rsidRDefault="004E6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>А. Н. Беляев</w:t>
      </w:r>
    </w:p>
    <w:sectPr w:rsidR="004E6029" w:rsidRPr="00E6695E" w:rsidSect="00F23DA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863"/>
    <w:multiLevelType w:val="hybridMultilevel"/>
    <w:tmpl w:val="47503C1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8F"/>
    <w:rsid w:val="00026FC2"/>
    <w:rsid w:val="00042C00"/>
    <w:rsid w:val="0005213D"/>
    <w:rsid w:val="00056343"/>
    <w:rsid w:val="00061031"/>
    <w:rsid w:val="00066856"/>
    <w:rsid w:val="00086B97"/>
    <w:rsid w:val="000965A2"/>
    <w:rsid w:val="000D435D"/>
    <w:rsid w:val="000D69EE"/>
    <w:rsid w:val="00123759"/>
    <w:rsid w:val="00127E3E"/>
    <w:rsid w:val="00150C64"/>
    <w:rsid w:val="001673AF"/>
    <w:rsid w:val="001975A8"/>
    <w:rsid w:val="001A35C8"/>
    <w:rsid w:val="001A52AC"/>
    <w:rsid w:val="001D32B3"/>
    <w:rsid w:val="001E196C"/>
    <w:rsid w:val="001F46C2"/>
    <w:rsid w:val="0020138B"/>
    <w:rsid w:val="002026CB"/>
    <w:rsid w:val="0021280C"/>
    <w:rsid w:val="00217FDC"/>
    <w:rsid w:val="00260B9C"/>
    <w:rsid w:val="002D7927"/>
    <w:rsid w:val="002E2234"/>
    <w:rsid w:val="003203F0"/>
    <w:rsid w:val="00324431"/>
    <w:rsid w:val="00331250"/>
    <w:rsid w:val="00406A90"/>
    <w:rsid w:val="00436BA5"/>
    <w:rsid w:val="00464C83"/>
    <w:rsid w:val="00474D26"/>
    <w:rsid w:val="004D101B"/>
    <w:rsid w:val="004E6029"/>
    <w:rsid w:val="00507292"/>
    <w:rsid w:val="00534CAB"/>
    <w:rsid w:val="00595BC0"/>
    <w:rsid w:val="005A621D"/>
    <w:rsid w:val="005D76F5"/>
    <w:rsid w:val="005F073C"/>
    <w:rsid w:val="00604AC8"/>
    <w:rsid w:val="00610695"/>
    <w:rsid w:val="006109B1"/>
    <w:rsid w:val="006462F6"/>
    <w:rsid w:val="00672B4C"/>
    <w:rsid w:val="0067758D"/>
    <w:rsid w:val="006A27A6"/>
    <w:rsid w:val="006C3927"/>
    <w:rsid w:val="007159A5"/>
    <w:rsid w:val="007209D9"/>
    <w:rsid w:val="00747526"/>
    <w:rsid w:val="00773DEC"/>
    <w:rsid w:val="007854F5"/>
    <w:rsid w:val="007D2A0A"/>
    <w:rsid w:val="007E13B0"/>
    <w:rsid w:val="008024DD"/>
    <w:rsid w:val="00821D59"/>
    <w:rsid w:val="00831EE4"/>
    <w:rsid w:val="008428D0"/>
    <w:rsid w:val="00845527"/>
    <w:rsid w:val="0089056D"/>
    <w:rsid w:val="00895DA8"/>
    <w:rsid w:val="008D54E6"/>
    <w:rsid w:val="008D77B8"/>
    <w:rsid w:val="008E685C"/>
    <w:rsid w:val="008F29B0"/>
    <w:rsid w:val="009138B8"/>
    <w:rsid w:val="009837E9"/>
    <w:rsid w:val="009E1164"/>
    <w:rsid w:val="00A46FA5"/>
    <w:rsid w:val="00A6513D"/>
    <w:rsid w:val="00A71675"/>
    <w:rsid w:val="00A85E95"/>
    <w:rsid w:val="00AA02A6"/>
    <w:rsid w:val="00AA627A"/>
    <w:rsid w:val="00AC6DF9"/>
    <w:rsid w:val="00AD6C5D"/>
    <w:rsid w:val="00AF0195"/>
    <w:rsid w:val="00AF7859"/>
    <w:rsid w:val="00B26FE3"/>
    <w:rsid w:val="00B41CEC"/>
    <w:rsid w:val="00B5442E"/>
    <w:rsid w:val="00B6225E"/>
    <w:rsid w:val="00BA6D7F"/>
    <w:rsid w:val="00BF47C3"/>
    <w:rsid w:val="00C1598F"/>
    <w:rsid w:val="00C3143F"/>
    <w:rsid w:val="00C51251"/>
    <w:rsid w:val="00C569B3"/>
    <w:rsid w:val="00C60359"/>
    <w:rsid w:val="00C70A9E"/>
    <w:rsid w:val="00CA1BFD"/>
    <w:rsid w:val="00CD0B5C"/>
    <w:rsid w:val="00CD10A1"/>
    <w:rsid w:val="00D65B2C"/>
    <w:rsid w:val="00D73AFF"/>
    <w:rsid w:val="00D93B1F"/>
    <w:rsid w:val="00DC0B9C"/>
    <w:rsid w:val="00E03422"/>
    <w:rsid w:val="00E6695E"/>
    <w:rsid w:val="00E722EF"/>
    <w:rsid w:val="00E80047"/>
    <w:rsid w:val="00E95E53"/>
    <w:rsid w:val="00EE4424"/>
    <w:rsid w:val="00EE455D"/>
    <w:rsid w:val="00F102F0"/>
    <w:rsid w:val="00F10EE7"/>
    <w:rsid w:val="00F23DA1"/>
    <w:rsid w:val="00F57781"/>
    <w:rsid w:val="00F75A55"/>
    <w:rsid w:val="00FC2C73"/>
    <w:rsid w:val="00FD5223"/>
    <w:rsid w:val="00FE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9B0"/>
    <w:pPr>
      <w:ind w:left="720"/>
    </w:pPr>
  </w:style>
  <w:style w:type="paragraph" w:styleId="a4">
    <w:name w:val="Balloon Text"/>
    <w:basedOn w:val="a"/>
    <w:link w:val="a5"/>
    <w:uiPriority w:val="99"/>
    <w:semiHidden/>
    <w:rsid w:val="008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F29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F29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E80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BA65DC129BD9BB813F5AECBF92C419E59FAA188B8BC7826BF43FB35DC59D0C78E897A600C25F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1797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Забродская Надежда Евгеньевна</dc:creator>
  <cp:lastModifiedBy>Татьяна</cp:lastModifiedBy>
  <cp:revision>3</cp:revision>
  <cp:lastPrinted>2020-11-24T05:52:00Z</cp:lastPrinted>
  <dcterms:created xsi:type="dcterms:W3CDTF">2020-12-02T13:51:00Z</dcterms:created>
  <dcterms:modified xsi:type="dcterms:W3CDTF">2020-12-02T13:53:00Z</dcterms:modified>
</cp:coreProperties>
</file>