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9" w:rsidRDefault="004B5EC9" w:rsidP="004B5EC9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4B5EC9" w:rsidRDefault="004B5EC9" w:rsidP="004B5EC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4B5EC9" w:rsidRDefault="004B5EC9" w:rsidP="004B5EC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4B5EC9" w:rsidRDefault="004B5EC9" w:rsidP="004B5EC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4B5EC9" w:rsidRDefault="004B5EC9" w:rsidP="004B5EC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4B5EC9" w:rsidRPr="009E6A20" w:rsidRDefault="004B5EC9" w:rsidP="004B5EC9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4B5EC9" w:rsidRDefault="004B5EC9" w:rsidP="004B5EC9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15.07.2020  № 3</w:t>
      </w:r>
    </w:p>
    <w:p w:rsidR="004B5EC9" w:rsidRDefault="004B5EC9" w:rsidP="008D66F7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7E3B07">
        <w:rPr>
          <w:sz w:val="28"/>
          <w:szCs w:val="28"/>
        </w:rPr>
        <w:t>57:27:0020407:13</w:t>
      </w:r>
      <w:r>
        <w:rPr>
          <w:sz w:val="28"/>
          <w:szCs w:val="28"/>
        </w:rPr>
        <w:t xml:space="preserve">, расположенном по адресу: Российская Федерация, Орловская область, г. Мценск, </w:t>
      </w:r>
      <w:r w:rsidR="007E3B07">
        <w:rPr>
          <w:sz w:val="28"/>
          <w:szCs w:val="28"/>
        </w:rPr>
        <w:t>ул. Карла Маркса, д. 130-в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7E3B07">
        <w:rPr>
          <w:sz w:val="28"/>
          <w:szCs w:val="28"/>
        </w:rPr>
        <w:t>Кузьмина Юрия Александровича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7E3B07">
        <w:rPr>
          <w:sz w:val="28"/>
          <w:szCs w:val="28"/>
        </w:rPr>
        <w:t xml:space="preserve"> 02.07</w:t>
      </w:r>
      <w:r w:rsidR="00940A18">
        <w:rPr>
          <w:sz w:val="28"/>
          <w:szCs w:val="28"/>
        </w:rPr>
        <w:t>.2020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 xml:space="preserve">-ФЗ </w:t>
      </w:r>
      <w:r w:rsidR="007E3B07">
        <w:rPr>
          <w:sz w:val="28"/>
          <w:szCs w:val="28"/>
        </w:rPr>
        <w:t xml:space="preserve">             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5B40D5">
        <w:rPr>
          <w:sz w:val="28"/>
          <w:szCs w:val="28"/>
        </w:rPr>
        <w:t>площадью 555 кв. м., с кадастровым номером 57:27:0020407:13, расположенным по адресу: Российская Федерация, Орловская область, г. Мценск, ул. Карла Маркса, д. 130-в, в части расположения реконструируемой части объекта индивидуального жилищного строительства с уменьшением отступа от границы с земельным участком          с кадастровым номером 57:27:0020407:14, расположенным по адресу: Российская Федерация, Орловская область, г. Мценск, ул. Карла Маркса,         д. 130-б, до 1,24 м.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5B40D5">
        <w:rPr>
          <w:sz w:val="28"/>
          <w:szCs w:val="28"/>
        </w:rPr>
        <w:t>ественные обсуждения в срок с 22 июля 2020 года по 13</w:t>
      </w:r>
      <w:r w:rsidR="000F36AE">
        <w:rPr>
          <w:sz w:val="28"/>
          <w:szCs w:val="28"/>
        </w:rPr>
        <w:t xml:space="preserve"> августа</w:t>
      </w:r>
      <w:r w:rsidR="00F927F5" w:rsidRPr="00064C69">
        <w:rPr>
          <w:sz w:val="28"/>
          <w:szCs w:val="28"/>
        </w:rPr>
        <w:t xml:space="preserve"> 2020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распоряжением администрации города Мценска от 18.11.2016 г. № 679р.     </w:t>
      </w:r>
      <w:r w:rsidR="001D6C8F">
        <w:rPr>
          <w:sz w:val="28"/>
          <w:szCs w:val="28"/>
        </w:rPr>
        <w:t xml:space="preserve">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5B40D5">
        <w:rPr>
          <w:sz w:val="28"/>
          <w:szCs w:val="28"/>
        </w:rPr>
        <w:t>13</w:t>
      </w:r>
      <w:r w:rsidR="007C047E">
        <w:rPr>
          <w:sz w:val="28"/>
          <w:szCs w:val="28"/>
        </w:rPr>
        <w:t xml:space="preserve"> августа</w:t>
      </w:r>
      <w:r w:rsidR="00FE22D7">
        <w:rPr>
          <w:sz w:val="28"/>
          <w:szCs w:val="28"/>
        </w:rPr>
        <w:t xml:space="preserve"> 2020 </w:t>
      </w:r>
      <w:r w:rsidR="00802326">
        <w:rPr>
          <w:sz w:val="28"/>
          <w:szCs w:val="28"/>
        </w:rPr>
        <w:t xml:space="preserve">года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4B5EC9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1E" w:rsidRDefault="00B21F1E" w:rsidP="00630641">
      <w:r>
        <w:separator/>
      </w:r>
    </w:p>
  </w:endnote>
  <w:endnote w:type="continuationSeparator" w:id="0">
    <w:p w:rsidR="00B21F1E" w:rsidRDefault="00B21F1E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1E" w:rsidRDefault="00B21F1E" w:rsidP="00630641">
      <w:r>
        <w:separator/>
      </w:r>
    </w:p>
  </w:footnote>
  <w:footnote w:type="continuationSeparator" w:id="0">
    <w:p w:rsidR="00B21F1E" w:rsidRDefault="00B21F1E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F36AE"/>
    <w:rsid w:val="0013603C"/>
    <w:rsid w:val="00144D0A"/>
    <w:rsid w:val="001902B4"/>
    <w:rsid w:val="001D6C8F"/>
    <w:rsid w:val="00211CD5"/>
    <w:rsid w:val="002F77E8"/>
    <w:rsid w:val="00322240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B5EC9"/>
    <w:rsid w:val="004E49E5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2D5D"/>
    <w:rsid w:val="008D66F7"/>
    <w:rsid w:val="008D6DE5"/>
    <w:rsid w:val="00940A18"/>
    <w:rsid w:val="009566C9"/>
    <w:rsid w:val="0095697B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375E"/>
    <w:rsid w:val="00A92E74"/>
    <w:rsid w:val="00A9493C"/>
    <w:rsid w:val="00AA0B65"/>
    <w:rsid w:val="00AA1472"/>
    <w:rsid w:val="00AA703E"/>
    <w:rsid w:val="00AB46EE"/>
    <w:rsid w:val="00B1329D"/>
    <w:rsid w:val="00B21F1E"/>
    <w:rsid w:val="00B643B0"/>
    <w:rsid w:val="00C175A0"/>
    <w:rsid w:val="00C66730"/>
    <w:rsid w:val="00C768D9"/>
    <w:rsid w:val="00C83516"/>
    <w:rsid w:val="00D0358D"/>
    <w:rsid w:val="00D317CB"/>
    <w:rsid w:val="00D620CE"/>
    <w:rsid w:val="00D771BB"/>
    <w:rsid w:val="00DC0BD5"/>
    <w:rsid w:val="00DF6DBF"/>
    <w:rsid w:val="00E762B3"/>
    <w:rsid w:val="00EB629E"/>
    <w:rsid w:val="00ED521E"/>
    <w:rsid w:val="00F13CC1"/>
    <w:rsid w:val="00F53C44"/>
    <w:rsid w:val="00F658BF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48D7-930E-47B0-AAD3-8F8FA1E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473</cp:revision>
  <dcterms:created xsi:type="dcterms:W3CDTF">2019-06-11T06:10:00Z</dcterms:created>
  <dcterms:modified xsi:type="dcterms:W3CDTF">2020-07-16T09:59:00Z</dcterms:modified>
</cp:coreProperties>
</file>