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CE" w:rsidRDefault="007508CE">
      <w:pPr>
        <w:pStyle w:val="ConsPlusTitle"/>
        <w:jc w:val="center"/>
      </w:pPr>
    </w:p>
    <w:p w:rsidR="007508CE" w:rsidRDefault="007508CE">
      <w:pPr>
        <w:pStyle w:val="ConsPlusTitle"/>
        <w:jc w:val="center"/>
      </w:pPr>
    </w:p>
    <w:p w:rsidR="00BD19EA" w:rsidRDefault="00BD19EA" w:rsidP="00BD1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19EA" w:rsidRDefault="00BD19EA" w:rsidP="00BD1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D19EA" w:rsidRDefault="00BD19EA" w:rsidP="00BD1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МЦЕНСКА</w:t>
      </w:r>
    </w:p>
    <w:p w:rsidR="00BD19EA" w:rsidRDefault="00BD19EA" w:rsidP="00BD19EA">
      <w:pPr>
        <w:jc w:val="center"/>
        <w:rPr>
          <w:b/>
          <w:sz w:val="28"/>
          <w:szCs w:val="28"/>
        </w:rPr>
      </w:pPr>
    </w:p>
    <w:p w:rsidR="00BD19EA" w:rsidRDefault="00BD19EA" w:rsidP="00BD1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19EA" w:rsidRPr="001F7173" w:rsidRDefault="00BD19EA" w:rsidP="00BD19EA">
      <w:pPr>
        <w:jc w:val="center"/>
        <w:rPr>
          <w:b/>
          <w:sz w:val="28"/>
          <w:szCs w:val="28"/>
        </w:rPr>
      </w:pPr>
    </w:p>
    <w:p w:rsidR="00BD19EA" w:rsidRPr="00BD19EA" w:rsidRDefault="00BD19EA" w:rsidP="00BD19EA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26</w:t>
      </w:r>
      <w:r w:rsidRPr="00144E7C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 w:rsidRPr="00144E7C">
        <w:rPr>
          <w:sz w:val="28"/>
          <w:szCs w:val="28"/>
        </w:rPr>
        <w:t>.2018  №</w:t>
      </w:r>
      <w:proofErr w:type="gramEnd"/>
      <w:r>
        <w:rPr>
          <w:sz w:val="28"/>
          <w:szCs w:val="28"/>
          <w:lang w:val="en-US"/>
        </w:rPr>
        <w:t xml:space="preserve"> 477</w:t>
      </w:r>
    </w:p>
    <w:p w:rsidR="007508CE" w:rsidRDefault="007508CE">
      <w:pPr>
        <w:pStyle w:val="ConsPlusTitle"/>
        <w:jc w:val="center"/>
      </w:pPr>
    </w:p>
    <w:p w:rsidR="007508CE" w:rsidRPr="005D1B3E" w:rsidRDefault="00750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708" w:rsidRDefault="004657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708" w:rsidRDefault="004657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708" w:rsidRDefault="004657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08CE" w:rsidRPr="005D1B3E" w:rsidRDefault="00750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D1B3E" w:rsidRDefault="00750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 xml:space="preserve">показателей стоимости и состава работ по содержанию </w:t>
      </w:r>
    </w:p>
    <w:p w:rsidR="005D1B3E" w:rsidRDefault="00750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и искусственных дорожных сооружений на них (единичных расценок) </w:t>
      </w:r>
    </w:p>
    <w:p w:rsidR="00C6404C" w:rsidRPr="005D1B3E" w:rsidRDefault="00750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>в 2018 - 2019 годах</w:t>
      </w:r>
    </w:p>
    <w:p w:rsidR="00C6404C" w:rsidRPr="005D1B3E" w:rsidRDefault="00C6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04C" w:rsidRPr="005D1B3E" w:rsidRDefault="00C6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D1B3E">
          <w:rPr>
            <w:rFonts w:ascii="Times New Roman" w:hAnsi="Times New Roman" w:cs="Times New Roman"/>
            <w:sz w:val="28"/>
            <w:szCs w:val="28"/>
          </w:rPr>
          <w:t>пунктом 3 статьи 34</w:t>
        </w:r>
      </w:hyperlink>
      <w:r w:rsidRPr="005D1B3E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</w:t>
      </w:r>
      <w:proofErr w:type="gramStart"/>
      <w:r w:rsidRPr="005D1B3E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7508CE" w:rsidRPr="005D1B3E">
        <w:rPr>
          <w:rFonts w:ascii="Times New Roman" w:hAnsi="Times New Roman" w:cs="Times New Roman"/>
          <w:sz w:val="28"/>
          <w:szCs w:val="28"/>
        </w:rPr>
        <w:t>№</w:t>
      </w:r>
      <w:r w:rsidRPr="005D1B3E">
        <w:rPr>
          <w:rFonts w:ascii="Times New Roman" w:hAnsi="Times New Roman" w:cs="Times New Roman"/>
          <w:sz w:val="28"/>
          <w:szCs w:val="28"/>
        </w:rPr>
        <w:t xml:space="preserve"> 257-ФЗ </w:t>
      </w:r>
      <w:r w:rsidR="007508CE" w:rsidRPr="005D1B3E">
        <w:rPr>
          <w:rFonts w:ascii="Times New Roman" w:hAnsi="Times New Roman" w:cs="Times New Roman"/>
          <w:sz w:val="28"/>
          <w:szCs w:val="28"/>
        </w:rPr>
        <w:t>«</w:t>
      </w:r>
      <w:r w:rsidRPr="005D1B3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508CE" w:rsidRPr="005D1B3E">
        <w:rPr>
          <w:rFonts w:ascii="Times New Roman" w:hAnsi="Times New Roman" w:cs="Times New Roman"/>
          <w:sz w:val="28"/>
          <w:szCs w:val="28"/>
        </w:rPr>
        <w:t>»,</w:t>
      </w:r>
      <w:r w:rsidRPr="005D1B3E">
        <w:rPr>
          <w:rFonts w:ascii="Times New Roman" w:hAnsi="Times New Roman" w:cs="Times New Roman"/>
          <w:sz w:val="28"/>
          <w:szCs w:val="28"/>
        </w:rPr>
        <w:t xml:space="preserve"> в целях организации работ по содержанию и ремонту автомобильных дорог общего пользования местного значения, </w:t>
      </w:r>
      <w:r w:rsidR="007508CE" w:rsidRPr="005D1B3E">
        <w:rPr>
          <w:rFonts w:ascii="Times New Roman" w:hAnsi="Times New Roman" w:cs="Times New Roman"/>
          <w:sz w:val="28"/>
          <w:szCs w:val="28"/>
        </w:rPr>
        <w:t>эффективного использования бюджетных ассигнований Дорожного фонда Орловской области согласно</w:t>
      </w:r>
      <w:r w:rsidRPr="005D1B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1B3E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D1B3E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</w:t>
      </w:r>
      <w:r w:rsidR="007508CE" w:rsidRPr="005D1B3E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Pr="005D1B3E">
        <w:rPr>
          <w:rFonts w:ascii="Times New Roman" w:hAnsi="Times New Roman" w:cs="Times New Roman"/>
          <w:sz w:val="28"/>
          <w:szCs w:val="28"/>
        </w:rPr>
        <w:t>2018</w:t>
      </w:r>
      <w:r w:rsidR="007508CE" w:rsidRPr="005D1B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1B3E">
        <w:rPr>
          <w:rFonts w:ascii="Times New Roman" w:hAnsi="Times New Roman" w:cs="Times New Roman"/>
          <w:sz w:val="28"/>
          <w:szCs w:val="28"/>
        </w:rPr>
        <w:t xml:space="preserve"> </w:t>
      </w:r>
      <w:r w:rsidR="007508CE" w:rsidRPr="005D1B3E">
        <w:rPr>
          <w:rFonts w:ascii="Times New Roman" w:hAnsi="Times New Roman" w:cs="Times New Roman"/>
          <w:sz w:val="28"/>
          <w:szCs w:val="28"/>
        </w:rPr>
        <w:t>№</w:t>
      </w:r>
      <w:r w:rsidRPr="005D1B3E">
        <w:rPr>
          <w:rFonts w:ascii="Times New Roman" w:hAnsi="Times New Roman" w:cs="Times New Roman"/>
          <w:sz w:val="28"/>
          <w:szCs w:val="28"/>
        </w:rPr>
        <w:t xml:space="preserve"> 57-р </w:t>
      </w:r>
      <w:proofErr w:type="gramEnd"/>
    </w:p>
    <w:p w:rsidR="007508CE" w:rsidRPr="005D1B3E" w:rsidRDefault="0075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8CE" w:rsidRPr="005D1B3E" w:rsidRDefault="007508CE" w:rsidP="007508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8CE" w:rsidRPr="005D1B3E" w:rsidRDefault="0075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04C" w:rsidRPr="005D1B3E" w:rsidRDefault="00C6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5D1B3E">
        <w:rPr>
          <w:rFonts w:ascii="Times New Roman" w:hAnsi="Times New Roman" w:cs="Times New Roman"/>
          <w:sz w:val="28"/>
          <w:szCs w:val="28"/>
        </w:rPr>
        <w:t xml:space="preserve">1. </w:t>
      </w:r>
      <w:r w:rsidR="00A54F5D" w:rsidRPr="005D1B3E">
        <w:rPr>
          <w:rFonts w:ascii="Times New Roman" w:hAnsi="Times New Roman" w:cs="Times New Roman"/>
          <w:sz w:val="28"/>
          <w:szCs w:val="28"/>
        </w:rPr>
        <w:t>Утвердить</w:t>
      </w:r>
      <w:r w:rsidRPr="005D1B3E">
        <w:rPr>
          <w:rFonts w:ascii="Times New Roman" w:hAnsi="Times New Roman" w:cs="Times New Roman"/>
          <w:sz w:val="28"/>
          <w:szCs w:val="28"/>
        </w:rPr>
        <w:t xml:space="preserve"> показатели стоимости и состава работ по содержанию автомобильных дорог общего пользования местного значения и искусственных дорожных сооружений на них (единичных расценок) в 2018 - 2019 годах (приложение).</w:t>
      </w:r>
    </w:p>
    <w:p w:rsidR="00465708" w:rsidRDefault="00C6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7508CE" w:rsidRPr="005D1B3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5D1B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8CE" w:rsidRPr="005D1B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08CE" w:rsidRPr="005D1B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508CE" w:rsidRPr="005D1B3E">
        <w:rPr>
          <w:rFonts w:ascii="Times New Roman" w:hAnsi="Times New Roman" w:cs="Times New Roman"/>
          <w:sz w:val="28"/>
          <w:szCs w:val="28"/>
        </w:rPr>
        <w:t>ценска</w:t>
      </w:r>
      <w:r w:rsidRPr="005D1B3E">
        <w:rPr>
          <w:rFonts w:ascii="Times New Roman" w:hAnsi="Times New Roman" w:cs="Times New Roman"/>
          <w:sz w:val="28"/>
          <w:szCs w:val="28"/>
        </w:rPr>
        <w:t xml:space="preserve"> (</w:t>
      </w:r>
      <w:r w:rsidR="007508CE" w:rsidRPr="005D1B3E">
        <w:rPr>
          <w:rFonts w:ascii="Times New Roman" w:hAnsi="Times New Roman" w:cs="Times New Roman"/>
          <w:sz w:val="28"/>
          <w:szCs w:val="28"/>
        </w:rPr>
        <w:t>В</w:t>
      </w:r>
      <w:r w:rsidRPr="005D1B3E">
        <w:rPr>
          <w:rFonts w:ascii="Times New Roman" w:hAnsi="Times New Roman" w:cs="Times New Roman"/>
          <w:sz w:val="28"/>
          <w:szCs w:val="28"/>
        </w:rPr>
        <w:t>.</w:t>
      </w:r>
      <w:r w:rsidR="007508CE" w:rsidRPr="005D1B3E">
        <w:rPr>
          <w:rFonts w:ascii="Times New Roman" w:hAnsi="Times New Roman" w:cs="Times New Roman"/>
          <w:sz w:val="28"/>
          <w:szCs w:val="28"/>
        </w:rPr>
        <w:t xml:space="preserve"> </w:t>
      </w:r>
      <w:r w:rsidRPr="005D1B3E">
        <w:rPr>
          <w:rFonts w:ascii="Times New Roman" w:hAnsi="Times New Roman" w:cs="Times New Roman"/>
          <w:sz w:val="28"/>
          <w:szCs w:val="28"/>
        </w:rPr>
        <w:t xml:space="preserve">А. </w:t>
      </w:r>
      <w:r w:rsidR="007508CE" w:rsidRPr="005D1B3E">
        <w:rPr>
          <w:rFonts w:ascii="Times New Roman" w:hAnsi="Times New Roman" w:cs="Times New Roman"/>
          <w:sz w:val="28"/>
          <w:szCs w:val="28"/>
        </w:rPr>
        <w:t>Кудрявцева</w:t>
      </w:r>
      <w:r w:rsidRPr="005D1B3E">
        <w:rPr>
          <w:rFonts w:ascii="Times New Roman" w:hAnsi="Times New Roman" w:cs="Times New Roman"/>
          <w:sz w:val="28"/>
          <w:szCs w:val="28"/>
        </w:rPr>
        <w:t>)</w:t>
      </w:r>
      <w:r w:rsidR="00465708">
        <w:rPr>
          <w:rFonts w:ascii="Times New Roman" w:hAnsi="Times New Roman" w:cs="Times New Roman"/>
          <w:sz w:val="28"/>
          <w:szCs w:val="28"/>
        </w:rPr>
        <w:t>:</w:t>
      </w:r>
    </w:p>
    <w:p w:rsidR="00C6404C" w:rsidRPr="005D1B3E" w:rsidRDefault="004657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6404C" w:rsidRPr="005D1B3E">
        <w:rPr>
          <w:rFonts w:ascii="Times New Roman" w:hAnsi="Times New Roman" w:cs="Times New Roman"/>
          <w:sz w:val="28"/>
          <w:szCs w:val="28"/>
        </w:rPr>
        <w:t xml:space="preserve"> </w:t>
      </w:r>
      <w:r w:rsidR="00A54F5D" w:rsidRPr="005D1B3E">
        <w:rPr>
          <w:rFonts w:ascii="Times New Roman" w:hAnsi="Times New Roman" w:cs="Times New Roman"/>
          <w:sz w:val="28"/>
          <w:szCs w:val="28"/>
        </w:rPr>
        <w:t>начиная с января 2020 года обеспечить утверждение</w:t>
      </w:r>
      <w:r w:rsidR="00C6404C" w:rsidRPr="005D1B3E">
        <w:rPr>
          <w:rFonts w:ascii="Times New Roman" w:hAnsi="Times New Roman" w:cs="Times New Roman"/>
          <w:sz w:val="28"/>
          <w:szCs w:val="28"/>
        </w:rPr>
        <w:t xml:space="preserve"> показателей стоимости и состава работ по содержанию автомобильных дорог общего пользования местного значения и искусственных дорожных сооружений на них (единичные расценки) на последующие годы</w:t>
      </w:r>
      <w:r w:rsidR="00A54F5D" w:rsidRPr="005D1B3E">
        <w:rPr>
          <w:rFonts w:ascii="Times New Roman" w:hAnsi="Times New Roman" w:cs="Times New Roman"/>
          <w:sz w:val="28"/>
          <w:szCs w:val="28"/>
        </w:rPr>
        <w:t xml:space="preserve"> исходя из уровня инфляции, установленного Федеральным законом о Федеральном бюджете на соответствующий финансовый год и плановый период.</w:t>
      </w:r>
    </w:p>
    <w:p w:rsidR="00A54F5D" w:rsidRPr="005D1B3E" w:rsidRDefault="00A54F5D" w:rsidP="00A54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F5D" w:rsidRPr="005D1B3E" w:rsidRDefault="00465708" w:rsidP="00A54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2.2. </w:t>
      </w:r>
      <w:r w:rsidR="00A54F5D" w:rsidRPr="005D1B3E">
        <w:rPr>
          <w:rFonts w:eastAsiaTheme="minorHAnsi"/>
          <w:sz w:val="28"/>
          <w:szCs w:val="28"/>
          <w:lang w:eastAsia="en-US"/>
        </w:rPr>
        <w:t xml:space="preserve">организовать заключение муниципальных контрактов на выполнение </w:t>
      </w:r>
      <w:r w:rsidR="005D1B3E" w:rsidRPr="005D1B3E">
        <w:rPr>
          <w:sz w:val="28"/>
          <w:szCs w:val="28"/>
        </w:rPr>
        <w:t>работ по содержанию автомобильных дорог общего пользования местного значения и искусственных дорожных сооружений на них</w:t>
      </w:r>
      <w:r w:rsidR="005D1B3E">
        <w:rPr>
          <w:sz w:val="28"/>
          <w:szCs w:val="28"/>
        </w:rPr>
        <w:t xml:space="preserve"> исходя из единичных расценок, указанных в пункте 1 настоящего постановления, </w:t>
      </w:r>
      <w:r w:rsidR="005D1B3E" w:rsidRPr="00465708">
        <w:rPr>
          <w:sz w:val="28"/>
          <w:szCs w:val="28"/>
        </w:rPr>
        <w:t xml:space="preserve">с </w:t>
      </w:r>
      <w:r w:rsidR="0005782F" w:rsidRPr="00465708">
        <w:rPr>
          <w:sz w:val="28"/>
          <w:szCs w:val="28"/>
        </w:rPr>
        <w:t>применением</w:t>
      </w:r>
      <w:r w:rsidR="005D1B3E" w:rsidRPr="00465708">
        <w:rPr>
          <w:sz w:val="28"/>
          <w:szCs w:val="28"/>
        </w:rPr>
        <w:t xml:space="preserve"> поправочного коэффициента, учитывающего </w:t>
      </w:r>
      <w:r w:rsidR="0005782F" w:rsidRPr="00465708">
        <w:rPr>
          <w:sz w:val="28"/>
          <w:szCs w:val="28"/>
        </w:rPr>
        <w:t>выделенные</w:t>
      </w:r>
      <w:r w:rsidR="00A44030" w:rsidRPr="00465708">
        <w:rPr>
          <w:sz w:val="28"/>
          <w:szCs w:val="28"/>
        </w:rPr>
        <w:t xml:space="preserve"> </w:t>
      </w:r>
      <w:r w:rsidR="005D1B3E" w:rsidRPr="00465708">
        <w:rPr>
          <w:sz w:val="28"/>
          <w:szCs w:val="28"/>
        </w:rPr>
        <w:t xml:space="preserve">лимиты бюджетных </w:t>
      </w:r>
      <w:r w:rsidR="00813270" w:rsidRPr="00465708">
        <w:rPr>
          <w:sz w:val="28"/>
          <w:szCs w:val="28"/>
        </w:rPr>
        <w:t xml:space="preserve">обязательств на </w:t>
      </w:r>
      <w:r w:rsidR="00813270" w:rsidRPr="00465708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813270" w:rsidRPr="00465708">
        <w:rPr>
          <w:sz w:val="28"/>
          <w:szCs w:val="28"/>
        </w:rPr>
        <w:t>работ по содержанию автомобильных дорог общего пользования местного значения и искусственных дорожных сооружений на них.</w:t>
      </w:r>
      <w:proofErr w:type="gramEnd"/>
    </w:p>
    <w:p w:rsidR="005D1B3E" w:rsidRDefault="005D1B3E" w:rsidP="005D1B3E">
      <w:pPr>
        <w:tabs>
          <w:tab w:val="left" w:pos="1010"/>
        </w:tabs>
        <w:ind w:left="-142" w:right="-142" w:firstLine="709"/>
        <w:jc w:val="both"/>
        <w:rPr>
          <w:sz w:val="28"/>
          <w:szCs w:val="28"/>
        </w:rPr>
      </w:pPr>
    </w:p>
    <w:p w:rsidR="005D1B3E" w:rsidRPr="005D1B3E" w:rsidRDefault="00465708" w:rsidP="005D1B3E">
      <w:pPr>
        <w:tabs>
          <w:tab w:val="left" w:pos="1010"/>
        </w:tabs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404C" w:rsidRPr="005D1B3E">
        <w:rPr>
          <w:sz w:val="28"/>
          <w:szCs w:val="28"/>
        </w:rPr>
        <w:t xml:space="preserve">. </w:t>
      </w:r>
      <w:r w:rsidR="005D1B3E" w:rsidRPr="005D1B3E">
        <w:rPr>
          <w:sz w:val="28"/>
          <w:szCs w:val="28"/>
        </w:rPr>
        <w:t xml:space="preserve">Комитету организационно-кадровой работы,  информатизации и делопроизводства администрации города Мценска (Н. Е. </w:t>
      </w:r>
      <w:proofErr w:type="spellStart"/>
      <w:r w:rsidR="005D1B3E" w:rsidRPr="005D1B3E">
        <w:rPr>
          <w:sz w:val="28"/>
          <w:szCs w:val="28"/>
        </w:rPr>
        <w:t>Забродская</w:t>
      </w:r>
      <w:proofErr w:type="spellEnd"/>
      <w:r w:rsidR="005D1B3E" w:rsidRPr="005D1B3E">
        <w:rPr>
          <w:sz w:val="28"/>
          <w:szCs w:val="28"/>
        </w:rPr>
        <w:t xml:space="preserve">) </w:t>
      </w:r>
      <w:proofErr w:type="gramStart"/>
      <w:r w:rsidR="005D1B3E" w:rsidRPr="005D1B3E">
        <w:rPr>
          <w:sz w:val="28"/>
          <w:szCs w:val="28"/>
        </w:rPr>
        <w:t>разместить</w:t>
      </w:r>
      <w:proofErr w:type="gramEnd"/>
      <w:r w:rsidR="005D1B3E" w:rsidRPr="005D1B3E">
        <w:rPr>
          <w:sz w:val="28"/>
          <w:szCs w:val="28"/>
        </w:rPr>
        <w:t xml:space="preserve"> настоящее постановление на официальном сайте администрации города Мценска в сети Интернет.</w:t>
      </w:r>
    </w:p>
    <w:p w:rsidR="00C6404C" w:rsidRPr="005D1B3E" w:rsidRDefault="004657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04C" w:rsidRPr="005D1B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404C" w:rsidRPr="005D1B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04C" w:rsidRPr="005D1B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1B3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6404C" w:rsidRPr="005D1B3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 w:rsidR="005D1B3E">
        <w:rPr>
          <w:rFonts w:ascii="Times New Roman" w:hAnsi="Times New Roman" w:cs="Times New Roman"/>
          <w:sz w:val="28"/>
          <w:szCs w:val="28"/>
        </w:rPr>
        <w:t>Мценска С. А. Чернышина</w:t>
      </w:r>
      <w:r w:rsidR="00C6404C" w:rsidRPr="005D1B3E">
        <w:rPr>
          <w:rFonts w:ascii="Times New Roman" w:hAnsi="Times New Roman" w:cs="Times New Roman"/>
          <w:sz w:val="28"/>
          <w:szCs w:val="28"/>
        </w:rPr>
        <w:t>.</w:t>
      </w:r>
    </w:p>
    <w:p w:rsidR="00C6404C" w:rsidRPr="005D1B3E" w:rsidRDefault="00C6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04C" w:rsidRDefault="00C64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270" w:rsidRDefault="00813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Pr="005D1B3E" w:rsidRDefault="005D1B3E" w:rsidP="005D1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1B3E">
        <w:rPr>
          <w:rFonts w:ascii="Times New Roman" w:hAnsi="Times New Roman" w:cs="Times New Roman"/>
          <w:sz w:val="28"/>
          <w:szCs w:val="28"/>
        </w:rPr>
        <w:t>А. Н. Беляев</w:t>
      </w: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D84" w:rsidRDefault="001D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D84" w:rsidRDefault="001D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08" w:rsidRDefault="00465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8CE" w:rsidRPr="007508CE" w:rsidRDefault="00813270" w:rsidP="007508CE">
      <w:pPr>
        <w:ind w:left="5529"/>
      </w:pPr>
      <w:r>
        <w:t>П</w:t>
      </w:r>
      <w:r w:rsidR="007508CE" w:rsidRPr="007508CE">
        <w:t xml:space="preserve">риложение </w:t>
      </w:r>
    </w:p>
    <w:p w:rsidR="007508CE" w:rsidRPr="007508CE" w:rsidRDefault="007508CE" w:rsidP="007508CE">
      <w:pPr>
        <w:ind w:left="5529"/>
      </w:pPr>
      <w:r w:rsidRPr="007508CE">
        <w:lastRenderedPageBreak/>
        <w:t>к постановлению администрации</w:t>
      </w:r>
    </w:p>
    <w:p w:rsidR="007508CE" w:rsidRPr="007508CE" w:rsidRDefault="007508CE" w:rsidP="007508CE">
      <w:pPr>
        <w:ind w:left="5529"/>
      </w:pPr>
      <w:r w:rsidRPr="007508CE">
        <w:t>города Мценска</w:t>
      </w:r>
    </w:p>
    <w:p w:rsidR="007508CE" w:rsidRPr="007508CE" w:rsidRDefault="007508CE" w:rsidP="007508CE">
      <w:pPr>
        <w:ind w:left="5529"/>
      </w:pPr>
      <w:r w:rsidRPr="007508CE">
        <w:t>от  «___»__________2018 г. №___</w:t>
      </w:r>
    </w:p>
    <w:p w:rsidR="00C6404C" w:rsidRPr="007508CE" w:rsidRDefault="00C64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B3E" w:rsidRDefault="005D1B3E" w:rsidP="005D1B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5D1B3E" w:rsidRDefault="005D1B3E" w:rsidP="005D1B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1B3E">
        <w:rPr>
          <w:rFonts w:ascii="Times New Roman" w:hAnsi="Times New Roman" w:cs="Times New Roman"/>
          <w:sz w:val="28"/>
          <w:szCs w:val="28"/>
        </w:rPr>
        <w:t>оказатели стоимости и состава работ по содержанию</w:t>
      </w:r>
    </w:p>
    <w:p w:rsidR="005D1B3E" w:rsidRDefault="005D1B3E" w:rsidP="005D1B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и искусственных дорожных сооружений на них (единичных расценок) </w:t>
      </w:r>
    </w:p>
    <w:p w:rsidR="00C6404C" w:rsidRDefault="005D1B3E" w:rsidP="005D1B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1B3E">
        <w:rPr>
          <w:rFonts w:ascii="Times New Roman" w:hAnsi="Times New Roman" w:cs="Times New Roman"/>
          <w:sz w:val="28"/>
          <w:szCs w:val="28"/>
        </w:rPr>
        <w:t>в 2018 - 2019 годах</w:t>
      </w:r>
    </w:p>
    <w:p w:rsidR="005D1B3E" w:rsidRPr="007508CE" w:rsidRDefault="005D1B3E" w:rsidP="005D1B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3515"/>
        <w:gridCol w:w="108"/>
        <w:gridCol w:w="1467"/>
        <w:gridCol w:w="1575"/>
      </w:tblGrid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N расценок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5" w:type="dxa"/>
            <w:gridSpan w:val="2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Стоимость, руб. без НДС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C6404C" w:rsidRPr="007508CE" w:rsidRDefault="00C6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04C" w:rsidRPr="007508CE" w:rsidTr="002327ED">
        <w:tc>
          <w:tcPr>
            <w:tcW w:w="9421" w:type="dxa"/>
            <w:gridSpan w:val="6"/>
          </w:tcPr>
          <w:p w:rsidR="00C6404C" w:rsidRPr="007508CE" w:rsidRDefault="00C6404C" w:rsidP="00CB4F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улично-дорожной сети, тротуар</w:t>
            </w:r>
            <w:r w:rsidR="00CB4F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, остановочны</w:t>
            </w:r>
            <w:r w:rsidR="00CB4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  <w:r w:rsidR="00CB4F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инженерны</w:t>
            </w:r>
            <w:r w:rsidR="00CB4F24" w:rsidRPr="003C1B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="00CB4F24" w:rsidRPr="003C1B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сети ливневой канализации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6404C" w:rsidRPr="007508CE" w:rsidRDefault="00DF36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404C" w:rsidRPr="007508CE">
              <w:rPr>
                <w:rFonts w:ascii="Times New Roman" w:hAnsi="Times New Roman" w:cs="Times New Roman"/>
                <w:sz w:val="24"/>
                <w:szCs w:val="24"/>
              </w:rPr>
              <w:t>Уборка территории вручную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125,53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РСУ-2-1-3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Посыпка тротуаров песком вручную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83,67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РСУ-2-1-4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Сдвигание рыхлого снега толщиной слоя более 2 см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517,05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РСУ-2-1-5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уплотненного снега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1123,75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РСУ-1-5-17-1 (выпуск N 1 - 2015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Дежурство комбинированной дорожной машины (КДМ)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чел. час.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203,23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РСУ-2-1-6-2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лестниц и сходов мостовых сооружений от наледи и льда (движком или лопатой)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3912,79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РСУ-2-1-7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Перекидывание снега и скола (на газоны и свободные участки территории с последующим равномерным разбрасыванием вручную)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121,84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РСУ-2-1-8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Погрузка снега и скола (лопатой на автотранспорт)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101,60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РСУ-2-1-9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участков территории от снега и наледи при механизированной уборке 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 xml:space="preserve">(вручную </w:t>
            </w:r>
            <w:proofErr w:type="gramStart"/>
            <w:r w:rsidR="00E320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20D5">
              <w:rPr>
                <w:rFonts w:ascii="Times New Roman" w:hAnsi="Times New Roman" w:cs="Times New Roman"/>
                <w:sz w:val="24"/>
                <w:szCs w:val="24"/>
              </w:rPr>
              <w:t xml:space="preserve"> недоступных для 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орки машиной)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59,78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РСУ-2-1-10-1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Сметание снега со ступеней и остановочных площадок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412,43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РСУ-2-1-10-2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Сметание снега со ступеней пешеходных сходов мостовых сооружений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494,92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РСУ-2-1-11-1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дорожек и тротуаров вручную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74,72</w:t>
            </w:r>
          </w:p>
        </w:tc>
      </w:tr>
      <w:tr w:rsidR="00C6404C" w:rsidRPr="00CB4F24" w:rsidTr="002327ED">
        <w:tc>
          <w:tcPr>
            <w:tcW w:w="454" w:type="dxa"/>
          </w:tcPr>
          <w:p w:rsidR="00C6404C" w:rsidRPr="00CB4F24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C6404C" w:rsidRPr="00CB4F24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РСУ-2-1-11-2 (выпуск 2008 г.)</w:t>
            </w:r>
          </w:p>
        </w:tc>
        <w:tc>
          <w:tcPr>
            <w:tcW w:w="3623" w:type="dxa"/>
            <w:gridSpan w:val="2"/>
          </w:tcPr>
          <w:p w:rsidR="00C6404C" w:rsidRPr="00CB4F24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газонов вручную при средней засоренности</w:t>
            </w:r>
          </w:p>
        </w:tc>
        <w:tc>
          <w:tcPr>
            <w:tcW w:w="1467" w:type="dxa"/>
          </w:tcPr>
          <w:p w:rsidR="00C6404C" w:rsidRPr="00CB4F24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CB4F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CB4F24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349,68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CB4F24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C6404C" w:rsidRPr="00CB4F24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РСУ-2-1-11-3 (выпуск 2008 г.)</w:t>
            </w:r>
          </w:p>
        </w:tc>
        <w:tc>
          <w:tcPr>
            <w:tcW w:w="3623" w:type="dxa"/>
            <w:gridSpan w:val="2"/>
          </w:tcPr>
          <w:p w:rsidR="00C6404C" w:rsidRPr="00CB4F24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газонов вручную при сильной засоренности</w:t>
            </w:r>
          </w:p>
        </w:tc>
        <w:tc>
          <w:tcPr>
            <w:tcW w:w="1467" w:type="dxa"/>
          </w:tcPr>
          <w:p w:rsidR="00C6404C" w:rsidRPr="00CB4F24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CB4F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CB4F24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526,40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РСУ-2-1-11-4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Уборка территории газонов вручную от случайного мусора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38,85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РСУ-2-1-11-5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Уборка территории вручную от опавших листьев, сучьев и мусора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283,93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РСУ-2-1-12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от мусора приямков ливневой канализации</w:t>
            </w:r>
          </w:p>
        </w:tc>
        <w:tc>
          <w:tcPr>
            <w:tcW w:w="1467" w:type="dxa"/>
          </w:tcPr>
          <w:p w:rsidR="00C6404C" w:rsidRPr="00CB4F24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B7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РСУ-2-1-13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Погрузка мусора лопатой (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закучивание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233,12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РСУ-2-1-14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Мойка территории вручную.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РСУ-2-1-15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участков территории тротуаров от мусора при механизированной уборке (вручную)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РСУ-2-1-16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урн от мусора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РСУ-2-1-17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Промывка урн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44,82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РСУ-2-1-18 (выпуск 2008 г.)</w:t>
            </w:r>
          </w:p>
        </w:tc>
        <w:tc>
          <w:tcPr>
            <w:tcW w:w="3623" w:type="dxa"/>
            <w:gridSpan w:val="2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Мойка металлических решеток, перил, оград</w:t>
            </w:r>
          </w:p>
        </w:tc>
        <w:tc>
          <w:tcPr>
            <w:tcW w:w="1467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62,74</w:t>
            </w:r>
          </w:p>
        </w:tc>
      </w:tr>
      <w:tr w:rsidR="00CB4F24" w:rsidRPr="007508CE" w:rsidTr="002327ED">
        <w:tc>
          <w:tcPr>
            <w:tcW w:w="454" w:type="dxa"/>
          </w:tcPr>
          <w:p w:rsidR="00CB4F24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CB4F24" w:rsidRPr="007508CE" w:rsidRDefault="00CB4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CB4F24">
              <w:rPr>
                <w:rFonts w:ascii="Times New Roman" w:hAnsi="Times New Roman" w:cs="Times New Roman"/>
                <w:sz w:val="24"/>
                <w:szCs w:val="24"/>
              </w:rPr>
              <w:t xml:space="preserve"> 01-02-002-1</w:t>
            </w:r>
          </w:p>
        </w:tc>
        <w:tc>
          <w:tcPr>
            <w:tcW w:w="3623" w:type="dxa"/>
            <w:gridSpan w:val="2"/>
          </w:tcPr>
          <w:p w:rsidR="00CB4F24" w:rsidRPr="007508CE" w:rsidRDefault="00CB4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467" w:type="dxa"/>
          </w:tcPr>
          <w:p w:rsidR="00CB4F24" w:rsidRPr="007508CE" w:rsidRDefault="00CB4F24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4">
              <w:rPr>
                <w:rFonts w:ascii="Times New Roman" w:hAnsi="Times New Roman" w:cs="Times New Roman"/>
                <w:sz w:val="24"/>
                <w:szCs w:val="24"/>
              </w:rPr>
              <w:t>1 км прохода</w:t>
            </w:r>
          </w:p>
        </w:tc>
        <w:tc>
          <w:tcPr>
            <w:tcW w:w="1575" w:type="dxa"/>
          </w:tcPr>
          <w:p w:rsidR="00CB4F24" w:rsidRPr="009B6BB7" w:rsidRDefault="00CB4F24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7">
              <w:rPr>
                <w:rFonts w:ascii="Times New Roman" w:hAnsi="Times New Roman" w:cs="Times New Roman"/>
                <w:sz w:val="24"/>
                <w:szCs w:val="24"/>
              </w:rPr>
              <w:t>469,50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6404C" w:rsidRPr="007508CE" w:rsidRDefault="00DF36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404C" w:rsidRPr="007508CE"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территории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РСУ-2-2-1-1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слоя до 5 см тротуароуборочными машинами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108,87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РСУ-2-2-1-2 (выпуск 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слоя до 5 см дорожными машинами (ПЩТ)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129,82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143,06</w:t>
            </w:r>
          </w:p>
        </w:tc>
      </w:tr>
      <w:tr w:rsidR="00E320D5" w:rsidRPr="00CB4F24" w:rsidTr="002327ED">
        <w:tc>
          <w:tcPr>
            <w:tcW w:w="454" w:type="dxa"/>
            <w:vMerge w:val="restart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РСУ-2-2-1-3 (выпуск 2008 г.)</w:t>
            </w:r>
          </w:p>
        </w:tc>
        <w:tc>
          <w:tcPr>
            <w:tcW w:w="3515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слоя до 5 см подметально-уборочными машинами (ПУМ)</w:t>
            </w:r>
          </w:p>
        </w:tc>
        <w:tc>
          <w:tcPr>
            <w:tcW w:w="1575" w:type="dxa"/>
            <w:gridSpan w:val="2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CB4F24" w:rsidTr="002327ED">
        <w:tc>
          <w:tcPr>
            <w:tcW w:w="454" w:type="dxa"/>
            <w:vMerge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4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134,17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4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147,86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РСУ-2-2-2-1 (выпуск 2008 г.)</w:t>
            </w:r>
          </w:p>
        </w:tc>
        <w:tc>
          <w:tcPr>
            <w:tcW w:w="3515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слоя свыше 5 см тротуароуборочными машинами</w:t>
            </w:r>
          </w:p>
        </w:tc>
        <w:tc>
          <w:tcPr>
            <w:tcW w:w="1575" w:type="dxa"/>
            <w:gridSpan w:val="2"/>
          </w:tcPr>
          <w:p w:rsidR="00C6404C" w:rsidRPr="00F4206A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4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F4206A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114,06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РСУ-2-2-2-2 (выпуск 2008 г.)</w:t>
            </w:r>
          </w:p>
        </w:tc>
        <w:tc>
          <w:tcPr>
            <w:tcW w:w="3515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слоя свыше 5 см дорожными машинами</w:t>
            </w:r>
          </w:p>
        </w:tc>
        <w:tc>
          <w:tcPr>
            <w:tcW w:w="1575" w:type="dxa"/>
            <w:gridSpan w:val="2"/>
          </w:tcPr>
          <w:p w:rsidR="00C6404C" w:rsidRPr="00F4206A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4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F4206A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132,42</w:t>
            </w:r>
          </w:p>
        </w:tc>
      </w:tr>
      <w:tr w:rsidR="00E320D5" w:rsidRPr="009B6BB7" w:rsidTr="002327ED">
        <w:tc>
          <w:tcPr>
            <w:tcW w:w="454" w:type="dxa"/>
            <w:vMerge w:val="restart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РСУ-2-2-2-3 (выпуск 2008 г.)</w:t>
            </w:r>
          </w:p>
        </w:tc>
        <w:tc>
          <w:tcPr>
            <w:tcW w:w="3515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слоя свыше 5 см подметально-уборочными машинами</w:t>
            </w:r>
          </w:p>
        </w:tc>
        <w:tc>
          <w:tcPr>
            <w:tcW w:w="1575" w:type="dxa"/>
            <w:gridSpan w:val="2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9B6BB7" w:rsidTr="002327ED">
        <w:tc>
          <w:tcPr>
            <w:tcW w:w="454" w:type="dxa"/>
            <w:vMerge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4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143,14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F4206A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4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F4206A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157,74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РСУ-2-2-3-1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уплотненного снега тротуароуборочными машинами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134,82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РСУ-2-2-3-2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уплотненного снега дорожными машинами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155,79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РСУ-2-2-3-3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уплотненного снега подметально-уборочными машинами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161,02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РСУ-2-2-4-1 (выпуск 2008 г.)</w:t>
            </w:r>
          </w:p>
        </w:tc>
        <w:tc>
          <w:tcPr>
            <w:tcW w:w="3515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Посыпка территории тротуароуборочными машинами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611,82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РСУ-2-2-4-2 (выпуск 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Посыпка территории 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дорожными машинами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142,79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157,35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РСУ-2-2-5 (выпуск 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Скалывание и уборка льда и уплотненного снега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256,49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282,65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РСУ-2-2-6-1 (выпуск 2008 г.)</w:t>
            </w:r>
          </w:p>
        </w:tc>
        <w:tc>
          <w:tcPr>
            <w:tcW w:w="3515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Переброска снежного вала ротором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634,05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031812 ФСЭМ-2001</w:t>
            </w:r>
          </w:p>
        </w:tc>
        <w:tc>
          <w:tcPr>
            <w:tcW w:w="3515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Погрузка снега погрузчиком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./час.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584,00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121920 ФСЭМ-2001</w:t>
            </w:r>
          </w:p>
        </w:tc>
        <w:tc>
          <w:tcPr>
            <w:tcW w:w="3515" w:type="dxa"/>
          </w:tcPr>
          <w:p w:rsidR="00C6404C" w:rsidRPr="00F4206A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A">
              <w:rPr>
                <w:rFonts w:ascii="Times New Roman" w:hAnsi="Times New Roman" w:cs="Times New Roman"/>
                <w:sz w:val="24"/>
                <w:szCs w:val="24"/>
              </w:rPr>
              <w:t>Погрузка снега снегопогрузчиком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./час.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1668,00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РСУ-2-2-8-1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тротуароуборочной машиной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103,70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 w:rsidP="00F42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РСУ-2-2-8-2 (выпуск 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подметально-уборочной машиной (ПЩТ) (тротуары)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125,24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138,01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 w:rsidP="00F42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РСУ-2-2-9-1 (выпуск 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Мойка территории тротуароуборочной машиной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1182,18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1302,76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РСУ-2-2-9-1 (выпуск 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прилотковой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части улиц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1182,18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1302,76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РСУ-2-2-9-2 (выпуск 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Мойка территории подметально-уборочной (поливомоечной) машиной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152,07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167,58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РСУ-2-2-10-1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урн от мусора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3352,39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РСУ-2-2-11-1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Погрузка мусора из куч вручную в кузов мусоровоза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5149,14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РСУ-2-2-12-1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Погрузка мусора из куч универсальным погрузчиком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1415,47</w:t>
            </w:r>
          </w:p>
        </w:tc>
      </w:tr>
      <w:tr w:rsidR="00E320D5" w:rsidRPr="007508CE" w:rsidTr="002327ED">
        <w:tc>
          <w:tcPr>
            <w:tcW w:w="454" w:type="dxa"/>
            <w:vMerge w:val="restart"/>
          </w:tcPr>
          <w:p w:rsidR="00E320D5" w:rsidRPr="007508CE" w:rsidRDefault="00E320D5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РСУ-2-2-13-1 (выпуск 2008 г.)</w:t>
            </w: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Вывозка снега и льда (на свалку)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</w:tr>
      <w:tr w:rsidR="00E320D5" w:rsidRPr="007508CE" w:rsidTr="002327ED">
        <w:tc>
          <w:tcPr>
            <w:tcW w:w="454" w:type="dxa"/>
            <w:vMerge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20D5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575" w:type="dxa"/>
            <w:gridSpan w:val="2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75" w:type="dxa"/>
          </w:tcPr>
          <w:p w:rsidR="00E320D5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РСУ-2-2-13-2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Вывозка сметаемого с дорог мусора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РСУ-2-2-13-4 (выпуск 2008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Вывозка растительных отходов и крупногабаритного мусора (ветки)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РСУ-2-2-15-1 (выпуск 2010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Приготовление смеси с процентным содержанием соли 6%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92657,92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РСУ-2-2-15-2 (выпуск 2010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Приготовление смеси с процентным содержанием соли 12%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110966,01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РСУ-2-2-15-3 (выпуск 2010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Приготовление смеси с процентным содержанием соли 18%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129272,28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РСУ-2-2-15-4 (выпуск 2010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Приготовление смеси с процентным содержанием соли 25%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150631,12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01-10-005-1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материалов в автотранспортные средства вручную 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сподручные</w:t>
            </w:r>
            <w:proofErr w:type="gram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и навалочные грузы (применительно погрузка мусора вручную из куч в кузов мусоровоза)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138,05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01-10-005-1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материалов в автотранспортные средства вручную 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сподручные</w:t>
            </w:r>
            <w:proofErr w:type="gram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и навалочные грузы (применительно погрузка веток в автотранспортные средства)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138,05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01-02-119-2 ФЕР-2001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487,00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РСУ-1-1-5-2 (выпуск 2015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водоотводных лотков и быстротоков вручную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РСУ-1-1-5-3 (выпуск 2015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водоприемных колодцев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колодец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318,11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РСУ-1-4-4-1 (выпуск 2015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Уборка наносного грунта из-под ограждения вручную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1586,24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031812 ФСЭМ-2001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- погрузчик (2 т)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./час.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584,00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010410 ФСЭМ-2001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- трактор со щеткой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./час.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487,00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РСУ-1-1-4-1 (выпуск 2015 г.)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Ремонт укрепления обочин щебнем, толщина слоя 10 см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1755,18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01-02-027-2 ФЕР-2001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дорог, обочин и газонов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785,00</w:t>
            </w:r>
          </w:p>
        </w:tc>
      </w:tr>
      <w:tr w:rsidR="00C6404C" w:rsidRPr="007508CE" w:rsidTr="002327ED">
        <w:tc>
          <w:tcPr>
            <w:tcW w:w="454" w:type="dxa"/>
          </w:tcPr>
          <w:p w:rsidR="00C6404C" w:rsidRPr="007508CE" w:rsidRDefault="00C6404C" w:rsidP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01-04-010-3</w:t>
            </w:r>
          </w:p>
        </w:tc>
        <w:tc>
          <w:tcPr>
            <w:tcW w:w="3515" w:type="dxa"/>
          </w:tcPr>
          <w:p w:rsidR="00C6404C" w:rsidRPr="007508CE" w:rsidRDefault="00C64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Нанесение вертикальной разметки 2.7 на бордюрный камень</w:t>
            </w:r>
          </w:p>
        </w:tc>
        <w:tc>
          <w:tcPr>
            <w:tcW w:w="1575" w:type="dxa"/>
            <w:gridSpan w:val="2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75" w:type="dxa"/>
          </w:tcPr>
          <w:p w:rsidR="00C6404C" w:rsidRPr="007508CE" w:rsidRDefault="00C6404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5714,805605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CC2418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D5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E320D5">
              <w:rPr>
                <w:rFonts w:ascii="Times New Roman" w:hAnsi="Times New Roman" w:cs="Times New Roman"/>
                <w:sz w:val="24"/>
                <w:szCs w:val="24"/>
              </w:rPr>
              <w:t xml:space="preserve"> 01-02-017-1</w:t>
            </w:r>
          </w:p>
        </w:tc>
        <w:tc>
          <w:tcPr>
            <w:tcW w:w="3515" w:type="dxa"/>
          </w:tcPr>
          <w:p w:rsidR="00CC2418" w:rsidRPr="007508CE" w:rsidRDefault="00CC2418" w:rsidP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418">
              <w:rPr>
                <w:rFonts w:ascii="Times New Roman" w:hAnsi="Times New Roman" w:cs="Times New Roman"/>
                <w:sz w:val="24"/>
                <w:szCs w:val="24"/>
              </w:rPr>
              <w:t>Восстановление профиля гравийных (щебеночных) дорог без добавления нового материала</w:t>
            </w:r>
          </w:p>
        </w:tc>
        <w:tc>
          <w:tcPr>
            <w:tcW w:w="1575" w:type="dxa"/>
            <w:gridSpan w:val="2"/>
          </w:tcPr>
          <w:p w:rsidR="00CC2418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D5">
              <w:rPr>
                <w:rFonts w:ascii="Times New Roman" w:hAnsi="Times New Roman" w:cs="Times New Roman"/>
                <w:sz w:val="24"/>
                <w:szCs w:val="24"/>
              </w:rPr>
              <w:t>1000м2</w:t>
            </w:r>
          </w:p>
        </w:tc>
        <w:tc>
          <w:tcPr>
            <w:tcW w:w="1575" w:type="dxa"/>
          </w:tcPr>
          <w:p w:rsidR="00CC2418" w:rsidRPr="007508CE" w:rsidRDefault="002327ED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ED">
              <w:rPr>
                <w:rFonts w:ascii="Times New Roman" w:hAnsi="Times New Roman" w:cs="Times New Roman"/>
                <w:sz w:val="24"/>
                <w:szCs w:val="24"/>
              </w:rPr>
              <w:t>31117,93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CC2418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D5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E320D5">
              <w:rPr>
                <w:rFonts w:ascii="Times New Roman" w:hAnsi="Times New Roman" w:cs="Times New Roman"/>
                <w:sz w:val="24"/>
                <w:szCs w:val="24"/>
              </w:rPr>
              <w:t xml:space="preserve"> 01-02-018-2</w:t>
            </w:r>
          </w:p>
        </w:tc>
        <w:tc>
          <w:tcPr>
            <w:tcW w:w="3515" w:type="dxa"/>
          </w:tcPr>
          <w:p w:rsidR="00CC2418" w:rsidRPr="007508CE" w:rsidRDefault="00CC2418" w:rsidP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418">
              <w:rPr>
                <w:rFonts w:ascii="Times New Roman" w:hAnsi="Times New Roman" w:cs="Times New Roman"/>
                <w:sz w:val="24"/>
                <w:szCs w:val="24"/>
              </w:rPr>
              <w:t>Восстановление профиля щебеночных дорог с добавлением нового материала</w:t>
            </w:r>
          </w:p>
        </w:tc>
        <w:tc>
          <w:tcPr>
            <w:tcW w:w="1575" w:type="dxa"/>
            <w:gridSpan w:val="2"/>
          </w:tcPr>
          <w:p w:rsidR="00CC2418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D5">
              <w:rPr>
                <w:rFonts w:ascii="Times New Roman" w:hAnsi="Times New Roman" w:cs="Times New Roman"/>
                <w:sz w:val="24"/>
                <w:szCs w:val="24"/>
              </w:rPr>
              <w:t>1000м2</w:t>
            </w:r>
          </w:p>
        </w:tc>
        <w:tc>
          <w:tcPr>
            <w:tcW w:w="1575" w:type="dxa"/>
          </w:tcPr>
          <w:p w:rsidR="00CC2418" w:rsidRPr="007508CE" w:rsidRDefault="002327ED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ED">
              <w:rPr>
                <w:rFonts w:ascii="Times New Roman" w:hAnsi="Times New Roman" w:cs="Times New Roman"/>
                <w:sz w:val="24"/>
                <w:szCs w:val="24"/>
              </w:rPr>
              <w:t>54056,96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CC2418" w:rsidRPr="007508CE" w:rsidRDefault="00E3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D5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E320D5">
              <w:rPr>
                <w:rFonts w:ascii="Times New Roman" w:hAnsi="Times New Roman" w:cs="Times New Roman"/>
                <w:sz w:val="24"/>
                <w:szCs w:val="24"/>
              </w:rPr>
              <w:t xml:space="preserve"> 01-02-020-3</w:t>
            </w:r>
          </w:p>
        </w:tc>
        <w:tc>
          <w:tcPr>
            <w:tcW w:w="3515" w:type="dxa"/>
          </w:tcPr>
          <w:p w:rsidR="00CC2418" w:rsidRPr="007508CE" w:rsidRDefault="00CC2418" w:rsidP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418">
              <w:rPr>
                <w:rFonts w:ascii="Times New Roman" w:hAnsi="Times New Roman" w:cs="Times New Roman"/>
                <w:sz w:val="24"/>
                <w:szCs w:val="24"/>
              </w:rPr>
              <w:t>Доставка материалов к месту работы установками для ремонта покрытий струйно-инъекционным методом на базе автомобиля</w:t>
            </w:r>
          </w:p>
        </w:tc>
        <w:tc>
          <w:tcPr>
            <w:tcW w:w="1575" w:type="dxa"/>
            <w:gridSpan w:val="2"/>
          </w:tcPr>
          <w:p w:rsidR="00CC2418" w:rsidRPr="007508CE" w:rsidRDefault="00E320D5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D5">
              <w:rPr>
                <w:rFonts w:ascii="Times New Roman" w:hAnsi="Times New Roman" w:cs="Times New Roman"/>
                <w:sz w:val="24"/>
                <w:szCs w:val="24"/>
              </w:rPr>
              <w:t>на 10 км расстояния доставки</w:t>
            </w:r>
          </w:p>
        </w:tc>
        <w:tc>
          <w:tcPr>
            <w:tcW w:w="1575" w:type="dxa"/>
          </w:tcPr>
          <w:p w:rsidR="00CC2418" w:rsidRPr="007508CE" w:rsidRDefault="002327ED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ED">
              <w:rPr>
                <w:rFonts w:ascii="Times New Roman" w:hAnsi="Times New Roman" w:cs="Times New Roman"/>
                <w:sz w:val="24"/>
                <w:szCs w:val="24"/>
              </w:rPr>
              <w:t>1600,48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C2418" w:rsidRPr="007508CE" w:rsidRDefault="00DF3672" w:rsidP="004220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2418" w:rsidRPr="007508CE">
              <w:rPr>
                <w:rFonts w:ascii="Times New Roman" w:hAnsi="Times New Roman" w:cs="Times New Roman"/>
                <w:sz w:val="24"/>
                <w:szCs w:val="24"/>
              </w:rPr>
              <w:t>Очистка от пыли и грязи элементов мостового полотна и тротуаров, лестничных сходов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2"/>
          </w:tcPr>
          <w:p w:rsidR="00CC2418" w:rsidRPr="007508CE" w:rsidRDefault="00CC24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Зимние виды работ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РСУ-2-1-5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уплотненного снега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1123,75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РСУ-2-2-1-1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5 см тротуароуборочной машиной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108,87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 тротуаров вручную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125,53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РСУ-2-1-6-1 (выпуск 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Очистка территории от наледи и 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3260,66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РСУ-2-1-6-2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лестниц и сходов мостовых сооружений от наледи и льда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3912,79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РСУ-2-1-3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 (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пескосоляной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смесью)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83,67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РСУ-2-2-15-2 (выпуск 2010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Приготовление смеси с процентным содержанием соли 12%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110966,01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РСУ-2-1-10-2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Сметание снега со ступеней пешеходных сходов мостовых сооружений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494,92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РСУ-2-1-4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Сдвигание рыхлого снега толщиной слоя более 2 см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517,05</w:t>
            </w:r>
          </w:p>
        </w:tc>
      </w:tr>
      <w:tr w:rsidR="002327ED" w:rsidRPr="007508CE" w:rsidTr="002327ED">
        <w:tc>
          <w:tcPr>
            <w:tcW w:w="454" w:type="dxa"/>
          </w:tcPr>
          <w:p w:rsidR="002327ED" w:rsidRPr="007508CE" w:rsidRDefault="0023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2"/>
          </w:tcPr>
          <w:p w:rsidR="002327ED" w:rsidRPr="007508CE" w:rsidRDefault="002327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Летние виды работ</w:t>
            </w:r>
          </w:p>
        </w:tc>
        <w:tc>
          <w:tcPr>
            <w:tcW w:w="1575" w:type="dxa"/>
            <w:gridSpan w:val="2"/>
          </w:tcPr>
          <w:p w:rsidR="002327ED" w:rsidRPr="007508CE" w:rsidRDefault="002327ED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327ED" w:rsidRPr="007508CE" w:rsidRDefault="002327ED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РСУ-2-1-11-1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дорожек и тротуаров вручную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74,72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РСУ-2-1-11-1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сходов мостов вручную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74,72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РСУ-2-2-8-1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территорий тротуароуборочной машиной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103,70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РСУ-2-1-11-2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газонов вручную при средней засоренности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349,68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РСУ-2-1-11-4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Уборка территории газонов вручную от случайного мусора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38,85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01-08-003-1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водоотводных трубок мостовых сооружений от грязи и мусора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2377,16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01-08-005-1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от грязи водоотводных лотков под деформационными швами мостовых сооружений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 м лотка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2265,04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01-08-038-1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Замена деформационных швов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77889,87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01-08-039-1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Восстановление элементов лестничных сходов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6158,48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C2418" w:rsidRPr="007508CE" w:rsidRDefault="00DF3672" w:rsidP="004220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2418" w:rsidRPr="007508CE">
              <w:rPr>
                <w:rFonts w:ascii="Times New Roman" w:hAnsi="Times New Roman" w:cs="Times New Roman"/>
                <w:sz w:val="24"/>
                <w:szCs w:val="24"/>
              </w:rPr>
              <w:t>Уборка остановок общественного транспорта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Зимние виды работ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РСУ-2-1-1 (выпуск 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Подметание свежевыпавшего 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 толщиной до 2 см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423,03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РСУ-2-1-5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уплотненного снега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3787,05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РСУ-2-1-4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Сдвигание рыхлого снега толщиной слоя более 2 см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1742,45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РСУ-2-1-3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281,95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РСУ-2-2-15-2 (выпуск 2010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Приготовление и транспортировка смеси с 12% процентным содержанием соли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110966,01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РСУ-2-1-6-1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наледи и льда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10988,42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Летние виды работ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РСУ-2-1-11-1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дорожек и тротуаров вручную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251,80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РСУ-2-1-18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Мойка металлических решеток, перил, оград, конструкций павильонов вручную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62,74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РСУ-1-4-9-1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автопавильонов,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шумозащитных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экранов и других вертикальных поверхностей краскопультом эмалью за один раз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7600,52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РСУ-1-4-11-1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Ремонт деревянных скамеек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292,19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РСУ-1-4-12-1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Окрашивание скамеек за один раз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1212,47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РСУ-1-4-17-1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урн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1966,51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01-04-054-1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Замена существующих урн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240420,53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07-05-030-11 ФЕР-2001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Демонтаж  урн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16725,00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62-31-1 ФЕРр-2001 (прим.)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Покраска  урн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4640,00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01-04-019-3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Замена отдельных листов при ремонте металлических автопавильонов или кровли из листовой стали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181729,8055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09-05-001-1 ФЕР-2001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Восстановление покрытия боковых и задних стенок остановочных павильонов из стального профильного листа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58059,12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09-03-022-4 ФЕР-2001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Ремонт перегородок и кровли павильонов из поликарбонатных плит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107279,60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C2418" w:rsidRPr="007508CE" w:rsidRDefault="00DF36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C2418" w:rsidRPr="007508CE">
              <w:rPr>
                <w:rFonts w:ascii="Times New Roman" w:hAnsi="Times New Roman" w:cs="Times New Roman"/>
                <w:sz w:val="24"/>
                <w:szCs w:val="24"/>
              </w:rPr>
              <w:t>Содержание средств организации и регулирования дорожного движения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РСУ-1-4-1-1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ограждений от пыли и грязи водой из шланга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823,24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01-04-008-2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ограждений от пыли и грязи при помощи специализированного оборудования КДМ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122,981672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РСУ-1-4-1-2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Мойка металлических решеток, перил, оград, конструкций павильонов вручную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РСУ-1-4-5-2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металлического барьерного ограждения на металлических стойках эмалью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7645,06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РСУ-1-4-6-1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Выправка отдельных секций металлического барьерного ограждения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473,94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01-03-033-5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Устройство недостающих искусственных дорожных неровностей асфальтобетоном марки 2 тип "Г"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т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430898,01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01-03-033-8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Устройство недостающих искусственных неровностей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25430,00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01-03-033-4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Установка недостающих перильных ограждений тротуаров и пешеходных дорожек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129284,99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01-03-033-3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Установка недостающих барьерных ограждений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333910,22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РСУ-1-4-13-1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Замена отдельных секций металлического барьерного ограждения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18360,91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68-23-2 ФЕРр-2001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ограждений: средний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1590,74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27-09-001-08; т01-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01-01-014; т03-21-01-008; 27-09-001-08 ФЕР-2001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Демонтаж металлических </w:t>
            </w: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пешеходных ограждений, погрузочные работы, перевозка грузов, устройство металлических пешеходных ограждений с окраской восстановленного ограждения (50% -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Новые, 50% -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отремонт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850,60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РСУ-1-4-9-1 (выпуск 2015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автопавильонов,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шумозащитных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экранов и других вертикальных поверхностей краскопультом эмалью (применительно к пешеходным ограждениям)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7600,52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62-39-1 ФЕРр-2001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Промывка поверхности пешеходных ограждений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62-35-1 ТФЕРр-2001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Окраска масляными составами ранее окрашенных металлических решеток и оград без рельефа за 1 раз (пешеходных ограждений)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954,00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C2418" w:rsidRPr="007508CE" w:rsidRDefault="00DF3672" w:rsidP="004220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C2418" w:rsidRPr="007508CE">
              <w:rPr>
                <w:rFonts w:ascii="Times New Roman" w:hAnsi="Times New Roman" w:cs="Times New Roman"/>
                <w:sz w:val="24"/>
                <w:szCs w:val="24"/>
              </w:rPr>
              <w:t>Уход за зелеными насаждениями в придорожной полосе отвода дорог общего пользования местного значения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01-07-001-1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9846,25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01-07-004-1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Вырубка одиночных кустарников вручную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2042,26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01-07-006-1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Корчевка пней бульдозером 108 л.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11594,88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01-07-030-1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Ликвидация нежелательной растительности химическим способом (гербицидами)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11157,36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01-07-003-3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Обрезка веток для обеспечения видимости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7591,46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01-01-012-1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Скашивание травы вручную на обочинах и разделительной полосе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70,29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01-01-040-1</w:t>
            </w:r>
          </w:p>
        </w:tc>
        <w:tc>
          <w:tcPr>
            <w:tcW w:w="3515" w:type="dxa"/>
          </w:tcPr>
          <w:p w:rsidR="00CC2418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мотокосилками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у дорожных ограждений, дорожных знаков, сигнальных столбиков и опор освещения</w:t>
            </w:r>
          </w:p>
          <w:p w:rsidR="00465708" w:rsidRPr="007508CE" w:rsidRDefault="00465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1820,44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C2418" w:rsidRPr="007508CE" w:rsidRDefault="00DF3672" w:rsidP="004220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C2418" w:rsidRPr="007508CE">
              <w:rPr>
                <w:rFonts w:ascii="Times New Roman" w:hAnsi="Times New Roman" w:cs="Times New Roman"/>
                <w:sz w:val="24"/>
                <w:szCs w:val="24"/>
              </w:rPr>
              <w:t>Содержание мостовых сооружений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РСУ-2-1-18 (выпуск 2008 г.)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Мойка металлических решеток, перил, оград,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колесоотбоев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, повышенных барьеров на мостах с помощью щеток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62,74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62-39-1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поверхности, ранее окрашенной масляными красками: </w:t>
            </w: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колесоотбоев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бетонных</w:t>
            </w:r>
            <w:proofErr w:type="gram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01-08-035-1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Локальная окраска (в том числе с удалением продуктов коррозии, зачисткой металла и нанесением грунтовки) элементов металлических конструкций мостовых сооружений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17615,94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01-08-030-1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Восстановление перильного ограждения на мосту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т перил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104316,21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01-08-031-1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Демонтаж перильного ограждения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т перил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14339,33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CC2418" w:rsidRPr="007508CE" w:rsidRDefault="00F46646" w:rsidP="004220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C2418" w:rsidRPr="00F46646">
              <w:rPr>
                <w:rFonts w:ascii="Times New Roman" w:hAnsi="Times New Roman" w:cs="Times New Roman"/>
                <w:sz w:val="24"/>
                <w:szCs w:val="24"/>
              </w:rPr>
              <w:t>Содержание сети ливневой канализации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66-10-6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Очистка колодцев от грязи с погрузкой и перевозкой на 10 км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68-36-1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Разборка асфальтобетонного покрытия толщиной 10 см вокруг колодцев с применением отбойных молотков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66-8-1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Демонтаж чугунных люков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66-8-1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Демонтаж чугунных решеток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66-3-1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Разборка кирпичной кладки камер, каналов, компенсаторных ниш, углов поворота вручную без очистки кирпича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ФЕР-2001, 23-04-011-01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Установка люка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ФЕР-2001, 23-04-011-01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Установка решеток чугунных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68-37-2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Регулирование высотного положения крышек колодцев с подъемом на высоту до 10 см (кольцом)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68-37-2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Регулирование высотного положения крышек колодцев с подъемом на высоту до 10 см (плитой)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66-22-1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Замена люков и кирпичных горловин колодцев и камер (без нового люка)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ФЕРр-2001, 66-22-1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Замена люков и кирпичных горловин колодцев и камер (с новым люком)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ФЕР-2001, 01-02-068-02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Водоотлив из колодцев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ФЕР-2001, 27-04-001-04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117398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418" w:rsidRPr="007508CE" w:rsidTr="002327ED">
        <w:tc>
          <w:tcPr>
            <w:tcW w:w="454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ФЕР-2001, 27-06-020-01</w:t>
            </w:r>
          </w:p>
        </w:tc>
        <w:tc>
          <w:tcPr>
            <w:tcW w:w="3515" w:type="dxa"/>
          </w:tcPr>
          <w:p w:rsidR="00CC2418" w:rsidRPr="007508CE" w:rsidRDefault="00CC2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толщиной 5 см из горячих асфальтобетонных смесей плотных мелкозернистых типа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508CE">
              <w:rPr>
                <w:rFonts w:ascii="Times New Roman" w:hAnsi="Times New Roman" w:cs="Times New Roman"/>
                <w:sz w:val="24"/>
                <w:szCs w:val="24"/>
              </w:rPr>
              <w:t xml:space="preserve"> марки I</w:t>
            </w:r>
          </w:p>
        </w:tc>
        <w:tc>
          <w:tcPr>
            <w:tcW w:w="1575" w:type="dxa"/>
            <w:gridSpan w:val="2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750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</w:tcPr>
          <w:p w:rsidR="00CC2418" w:rsidRPr="007508CE" w:rsidRDefault="00CC241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E">
              <w:rPr>
                <w:rFonts w:ascii="Times New Roman" w:hAnsi="Times New Roman" w:cs="Times New Roman"/>
                <w:sz w:val="24"/>
                <w:szCs w:val="24"/>
              </w:rPr>
              <w:t>434071</w:t>
            </w:r>
            <w:r w:rsidR="00465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1B88" w:rsidRPr="007508CE" w:rsidTr="003C1B88">
        <w:tc>
          <w:tcPr>
            <w:tcW w:w="454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3C1B88" w:rsidRDefault="003C1B88" w:rsidP="003C1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Погрузо-разгрузочные работы</w:t>
            </w:r>
          </w:p>
          <w:p w:rsidR="00465708" w:rsidRPr="007508CE" w:rsidRDefault="00465708" w:rsidP="003C1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88" w:rsidRPr="007508CE" w:rsidTr="002327ED">
        <w:tc>
          <w:tcPr>
            <w:tcW w:w="454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 01-10-001-2</w:t>
            </w:r>
          </w:p>
        </w:tc>
        <w:tc>
          <w:tcPr>
            <w:tcW w:w="3515" w:type="dxa"/>
          </w:tcPr>
          <w:p w:rsidR="003C1B88" w:rsidRPr="007508CE" w:rsidRDefault="003C1B88" w:rsidP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огрузчиками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невмоколесном ходу с перемещением на расстояние до 10 м щебень, гравий, глинистые и песчаные грунты естественной влажности, мусор</w:t>
            </w:r>
          </w:p>
        </w:tc>
        <w:tc>
          <w:tcPr>
            <w:tcW w:w="1575" w:type="dxa"/>
            <w:gridSpan w:val="2"/>
          </w:tcPr>
          <w:p w:rsidR="003C1B88" w:rsidRPr="007508CE" w:rsidRDefault="003C1B8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575" w:type="dxa"/>
          </w:tcPr>
          <w:p w:rsidR="003C1B88" w:rsidRPr="007508CE" w:rsidRDefault="003C1B8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3 549,81</w:t>
            </w:r>
          </w:p>
        </w:tc>
      </w:tr>
      <w:tr w:rsidR="003C1B88" w:rsidRPr="007508CE" w:rsidTr="002327ED">
        <w:tc>
          <w:tcPr>
            <w:tcW w:w="454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 01-10-001-3</w:t>
            </w:r>
          </w:p>
        </w:tc>
        <w:tc>
          <w:tcPr>
            <w:tcW w:w="3515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Погрузка материалов погрузчиками на пневмоколесном ходу с перемещением на расстояние до 10 м снег</w:t>
            </w:r>
          </w:p>
        </w:tc>
        <w:tc>
          <w:tcPr>
            <w:tcW w:w="1575" w:type="dxa"/>
            <w:gridSpan w:val="2"/>
          </w:tcPr>
          <w:p w:rsidR="003C1B88" w:rsidRPr="007508CE" w:rsidRDefault="003C1B8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575" w:type="dxa"/>
          </w:tcPr>
          <w:p w:rsidR="003C1B88" w:rsidRPr="007508CE" w:rsidRDefault="003C1B8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3 913,38</w:t>
            </w:r>
          </w:p>
        </w:tc>
      </w:tr>
      <w:tr w:rsidR="003C1B88" w:rsidRPr="007508CE" w:rsidTr="002327ED">
        <w:tc>
          <w:tcPr>
            <w:tcW w:w="454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 01-10-005-1</w:t>
            </w:r>
          </w:p>
        </w:tc>
        <w:tc>
          <w:tcPr>
            <w:tcW w:w="3515" w:type="dxa"/>
          </w:tcPr>
          <w:p w:rsidR="003C1B88" w:rsidRPr="007508CE" w:rsidRDefault="003C1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материалов в автотранспортные средства вручную </w:t>
            </w:r>
            <w:proofErr w:type="gramStart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сподручные</w:t>
            </w:r>
            <w:proofErr w:type="gramEnd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навалочные грузы</w:t>
            </w:r>
          </w:p>
        </w:tc>
        <w:tc>
          <w:tcPr>
            <w:tcW w:w="1575" w:type="dxa"/>
            <w:gridSpan w:val="2"/>
          </w:tcPr>
          <w:p w:rsidR="003C1B88" w:rsidRPr="007508CE" w:rsidRDefault="003C1B8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575" w:type="dxa"/>
          </w:tcPr>
          <w:p w:rsidR="003C1B88" w:rsidRPr="007508CE" w:rsidRDefault="003C1B88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138,05</w:t>
            </w:r>
          </w:p>
        </w:tc>
      </w:tr>
      <w:tr w:rsidR="004220EC" w:rsidRPr="007508CE" w:rsidTr="002327ED">
        <w:tc>
          <w:tcPr>
            <w:tcW w:w="454" w:type="dxa"/>
          </w:tcPr>
          <w:p w:rsidR="004220EC" w:rsidRPr="007508CE" w:rsidRDefault="004220EC" w:rsidP="009A4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4220EC" w:rsidRPr="007508CE" w:rsidRDefault="004220EC" w:rsidP="009A4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 xml:space="preserve"> 01-10-006-1</w:t>
            </w:r>
          </w:p>
        </w:tc>
        <w:tc>
          <w:tcPr>
            <w:tcW w:w="3515" w:type="dxa"/>
          </w:tcPr>
          <w:p w:rsidR="004220EC" w:rsidRDefault="004220EC" w:rsidP="009A4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Выгрузка материалов из автотранспортных сре</w:t>
            </w:r>
            <w:proofErr w:type="gramStart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дств вр</w:t>
            </w:r>
            <w:proofErr w:type="gramEnd"/>
            <w:r w:rsidRPr="003C1B88">
              <w:rPr>
                <w:rFonts w:ascii="Times New Roman" w:hAnsi="Times New Roman" w:cs="Times New Roman"/>
                <w:sz w:val="24"/>
                <w:szCs w:val="24"/>
              </w:rPr>
              <w:t>учную сподручные и навалочные грузы</w:t>
            </w:r>
          </w:p>
          <w:p w:rsidR="00465708" w:rsidRPr="007508CE" w:rsidRDefault="00465708" w:rsidP="009A4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575" w:type="dxa"/>
          </w:tcPr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112,94</w:t>
            </w:r>
          </w:p>
        </w:tc>
      </w:tr>
      <w:tr w:rsidR="004220EC" w:rsidRPr="007508CE" w:rsidTr="00CB7A43">
        <w:tc>
          <w:tcPr>
            <w:tcW w:w="454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5"/>
          </w:tcPr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Транспортные работы</w:t>
            </w:r>
          </w:p>
        </w:tc>
      </w:tr>
      <w:tr w:rsidR="004220EC" w:rsidRPr="007508CE" w:rsidTr="002327ED">
        <w:tc>
          <w:tcPr>
            <w:tcW w:w="454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 xml:space="preserve"> 01-11-002-7-01</w:t>
            </w:r>
          </w:p>
        </w:tc>
        <w:tc>
          <w:tcPr>
            <w:tcW w:w="3515" w:type="dxa"/>
          </w:tcPr>
          <w:p w:rsidR="004220EC" w:rsidRPr="004220EC" w:rsidRDefault="004220EC" w:rsidP="004220EC">
            <w:pPr>
              <w:rPr>
                <w:rFonts w:ascii="Arial" w:hAnsi="Arial" w:cs="Arial"/>
              </w:rPr>
            </w:pPr>
            <w:r w:rsidRPr="004220EC">
              <w:t>Перевозка груза 1 класса автомобилями-самосвалами грузоподъемностью 10 т на расстояние 1 км</w:t>
            </w:r>
          </w:p>
          <w:p w:rsidR="004220EC" w:rsidRPr="004220EC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220EC" w:rsidRPr="004220EC" w:rsidRDefault="004220EC">
            <w:pPr>
              <w:jc w:val="center"/>
              <w:rPr>
                <w:rFonts w:ascii="Arial" w:hAnsi="Arial" w:cs="Arial"/>
              </w:rPr>
            </w:pPr>
            <w:r w:rsidRPr="004220EC">
              <w:t>100 т</w:t>
            </w:r>
          </w:p>
        </w:tc>
        <w:tc>
          <w:tcPr>
            <w:tcW w:w="1575" w:type="dxa"/>
          </w:tcPr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558,04</w:t>
            </w:r>
          </w:p>
        </w:tc>
      </w:tr>
      <w:tr w:rsidR="004220EC" w:rsidRPr="007508CE" w:rsidTr="002327ED">
        <w:tc>
          <w:tcPr>
            <w:tcW w:w="454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 xml:space="preserve"> 01-11-002-7-02</w:t>
            </w:r>
          </w:p>
        </w:tc>
        <w:tc>
          <w:tcPr>
            <w:tcW w:w="3515" w:type="dxa"/>
          </w:tcPr>
          <w:p w:rsidR="004220EC" w:rsidRPr="004220EC" w:rsidRDefault="004220EC" w:rsidP="004220EC">
            <w:pPr>
              <w:rPr>
                <w:rFonts w:ascii="Arial" w:hAnsi="Arial" w:cs="Arial"/>
              </w:rPr>
            </w:pPr>
            <w:r w:rsidRPr="004220EC">
              <w:t>Перевозка груза 1 класса автомобилями-самосвалами грузоподъемностью 10 т на расстояние 3 км</w:t>
            </w:r>
          </w:p>
          <w:p w:rsidR="004220EC" w:rsidRPr="004220EC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220EC" w:rsidRPr="004220EC" w:rsidRDefault="004220EC">
            <w:pPr>
              <w:jc w:val="center"/>
              <w:rPr>
                <w:rFonts w:ascii="Arial" w:hAnsi="Arial" w:cs="Arial"/>
              </w:rPr>
            </w:pPr>
            <w:r w:rsidRPr="004220EC">
              <w:t>100 т</w:t>
            </w:r>
          </w:p>
        </w:tc>
        <w:tc>
          <w:tcPr>
            <w:tcW w:w="1575" w:type="dxa"/>
          </w:tcPr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1674,13</w:t>
            </w:r>
          </w:p>
        </w:tc>
      </w:tr>
      <w:tr w:rsidR="004220EC" w:rsidRPr="007508CE" w:rsidTr="002327ED">
        <w:tc>
          <w:tcPr>
            <w:tcW w:w="454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 xml:space="preserve"> 01-11-002-10-01</w:t>
            </w:r>
          </w:p>
        </w:tc>
        <w:tc>
          <w:tcPr>
            <w:tcW w:w="3515" w:type="dxa"/>
          </w:tcPr>
          <w:p w:rsidR="004220EC" w:rsidRPr="004220EC" w:rsidRDefault="004220EC" w:rsidP="004220EC">
            <w:pPr>
              <w:rPr>
                <w:rFonts w:ascii="Arial" w:hAnsi="Arial" w:cs="Arial"/>
              </w:rPr>
            </w:pPr>
            <w:r w:rsidRPr="004220EC">
              <w:t xml:space="preserve">Перевозка груза 1 класса автомобилями </w:t>
            </w:r>
            <w:proofErr w:type="gramStart"/>
            <w:r w:rsidRPr="004220EC">
              <w:t>-с</w:t>
            </w:r>
            <w:proofErr w:type="gramEnd"/>
            <w:r w:rsidRPr="004220EC">
              <w:t>амосвалами грузоподъемностью 10 т на расстояние до 5 км</w:t>
            </w:r>
          </w:p>
          <w:p w:rsidR="004220EC" w:rsidRPr="004220EC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220EC" w:rsidRPr="004220EC" w:rsidRDefault="004220EC">
            <w:pPr>
              <w:jc w:val="center"/>
              <w:rPr>
                <w:rFonts w:ascii="Arial" w:hAnsi="Arial" w:cs="Arial"/>
              </w:rPr>
            </w:pPr>
            <w:r w:rsidRPr="004220EC">
              <w:t>100 т</w:t>
            </w:r>
          </w:p>
        </w:tc>
        <w:tc>
          <w:tcPr>
            <w:tcW w:w="1575" w:type="dxa"/>
          </w:tcPr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2489,73</w:t>
            </w:r>
          </w:p>
        </w:tc>
      </w:tr>
      <w:tr w:rsidR="004220EC" w:rsidRPr="007508CE" w:rsidTr="002327ED">
        <w:tc>
          <w:tcPr>
            <w:tcW w:w="454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 xml:space="preserve"> 01-11-002-10-02</w:t>
            </w:r>
          </w:p>
        </w:tc>
        <w:tc>
          <w:tcPr>
            <w:tcW w:w="3515" w:type="dxa"/>
          </w:tcPr>
          <w:p w:rsidR="004220EC" w:rsidRPr="004220EC" w:rsidRDefault="004220EC" w:rsidP="004220EC">
            <w:pPr>
              <w:rPr>
                <w:rFonts w:ascii="Arial" w:hAnsi="Arial" w:cs="Arial"/>
              </w:rPr>
            </w:pPr>
            <w:r w:rsidRPr="004220EC">
              <w:t>Перевозка груза 1 класса автомобилями-самосвалами грузоподъемностью 10 т на расстояние до 10 км</w:t>
            </w:r>
          </w:p>
          <w:p w:rsidR="004220EC" w:rsidRPr="004220EC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220EC" w:rsidRPr="004220EC" w:rsidRDefault="004220EC">
            <w:pPr>
              <w:jc w:val="center"/>
              <w:rPr>
                <w:rFonts w:ascii="Arial" w:hAnsi="Arial" w:cs="Arial"/>
              </w:rPr>
            </w:pPr>
            <w:r w:rsidRPr="004220EC">
              <w:t>100 т</w:t>
            </w:r>
          </w:p>
        </w:tc>
        <w:tc>
          <w:tcPr>
            <w:tcW w:w="1575" w:type="dxa"/>
          </w:tcPr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4979,46</w:t>
            </w:r>
          </w:p>
        </w:tc>
      </w:tr>
      <w:tr w:rsidR="004220EC" w:rsidRPr="007508CE" w:rsidTr="002327ED">
        <w:tc>
          <w:tcPr>
            <w:tcW w:w="454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4220EC" w:rsidRPr="007508CE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proofErr w:type="spellEnd"/>
            <w:r w:rsidRPr="004220EC">
              <w:rPr>
                <w:rFonts w:ascii="Times New Roman" w:hAnsi="Times New Roman" w:cs="Times New Roman"/>
                <w:sz w:val="24"/>
                <w:szCs w:val="24"/>
              </w:rPr>
              <w:t xml:space="preserve"> 01-11-002-10-03</w:t>
            </w:r>
          </w:p>
        </w:tc>
        <w:tc>
          <w:tcPr>
            <w:tcW w:w="3515" w:type="dxa"/>
          </w:tcPr>
          <w:p w:rsidR="004220EC" w:rsidRPr="004220EC" w:rsidRDefault="004220EC" w:rsidP="004220EC">
            <w:pPr>
              <w:rPr>
                <w:rFonts w:ascii="Arial" w:hAnsi="Arial" w:cs="Arial"/>
              </w:rPr>
            </w:pPr>
            <w:r w:rsidRPr="004220EC">
              <w:t>Перевозка груза 1 класса автомобилями-самосвалами грузоподъемностью 10 т на расстояние до 15 км</w:t>
            </w:r>
          </w:p>
          <w:p w:rsidR="004220EC" w:rsidRPr="004220EC" w:rsidRDefault="00422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220EC" w:rsidRPr="004220EC" w:rsidRDefault="004220EC">
            <w:pPr>
              <w:jc w:val="center"/>
              <w:rPr>
                <w:rFonts w:ascii="Arial" w:hAnsi="Arial" w:cs="Arial"/>
              </w:rPr>
            </w:pPr>
            <w:r w:rsidRPr="004220EC">
              <w:t>100 т</w:t>
            </w:r>
          </w:p>
        </w:tc>
        <w:tc>
          <w:tcPr>
            <w:tcW w:w="1575" w:type="dxa"/>
          </w:tcPr>
          <w:p w:rsidR="004220EC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7469,19</w:t>
            </w:r>
          </w:p>
          <w:p w:rsidR="004220EC" w:rsidRPr="007508CE" w:rsidRDefault="004220EC" w:rsidP="0042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344" w:rsidRDefault="00600344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/>
    <w:p w:rsidR="00465708" w:rsidRDefault="00465708" w:rsidP="00465708">
      <w:pPr>
        <w:jc w:val="center"/>
      </w:pPr>
      <w:r>
        <w:lastRenderedPageBreak/>
        <w:t>Управление жилищно-коммунального хозяйства администрации г</w:t>
      </w:r>
      <w:proofErr w:type="gramStart"/>
      <w:r>
        <w:t>.М</w:t>
      </w:r>
      <w:proofErr w:type="gramEnd"/>
      <w:r>
        <w:t>ценска</w:t>
      </w:r>
    </w:p>
    <w:p w:rsidR="00465708" w:rsidRDefault="00465708" w:rsidP="00465708">
      <w:pPr>
        <w:jc w:val="both"/>
        <w:rPr>
          <w:b/>
        </w:rPr>
      </w:pPr>
    </w:p>
    <w:p w:rsidR="00465708" w:rsidRDefault="00465708" w:rsidP="00465708">
      <w:pPr>
        <w:jc w:val="both"/>
        <w:rPr>
          <w:b/>
        </w:rPr>
      </w:pPr>
    </w:p>
    <w:p w:rsidR="00465708" w:rsidRDefault="00465708" w:rsidP="00465708">
      <w:pPr>
        <w:jc w:val="both"/>
        <w:rPr>
          <w:b/>
        </w:rPr>
      </w:pPr>
    </w:p>
    <w:p w:rsidR="00465708" w:rsidRDefault="00465708" w:rsidP="00465708">
      <w:pPr>
        <w:jc w:val="both"/>
        <w:rPr>
          <w:b/>
        </w:rPr>
      </w:pPr>
    </w:p>
    <w:p w:rsidR="00465708" w:rsidRDefault="00465708" w:rsidP="00465708">
      <w:pPr>
        <w:jc w:val="both"/>
      </w:pPr>
      <w:r>
        <w:t>Завизировано:</w:t>
      </w: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 xml:space="preserve">С. А. </w:t>
      </w:r>
      <w:proofErr w:type="spellStart"/>
      <w:r>
        <w:t>Чернышин</w:t>
      </w:r>
      <w:proofErr w:type="spellEnd"/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>В. А. Кудрявцева</w:t>
      </w: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 xml:space="preserve">Н. Л. </w:t>
      </w:r>
      <w:proofErr w:type="spellStart"/>
      <w:r>
        <w:t>Золотухина</w:t>
      </w:r>
      <w:proofErr w:type="spellEnd"/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>Е.А. Артамонова</w:t>
      </w: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 xml:space="preserve">Исполнил: </w:t>
      </w:r>
    </w:p>
    <w:p w:rsidR="00465708" w:rsidRDefault="00465708" w:rsidP="00465708">
      <w:pPr>
        <w:jc w:val="both"/>
      </w:pPr>
      <w:r>
        <w:t>начальник отдела благоустройства и городской инфраструктуры Управления ЖКХ –</w:t>
      </w:r>
    </w:p>
    <w:p w:rsidR="00465708" w:rsidRDefault="00465708" w:rsidP="00465708">
      <w:pPr>
        <w:jc w:val="both"/>
      </w:pPr>
      <w:r>
        <w:t>С. И. Алексеева</w:t>
      </w:r>
    </w:p>
    <w:p w:rsidR="00465708" w:rsidRDefault="00465708" w:rsidP="00465708">
      <w:pPr>
        <w:jc w:val="both"/>
      </w:pPr>
      <w:r>
        <w:t>т.2 24 09</w:t>
      </w: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 xml:space="preserve">начальник отдела учета и отчетности Управления ЖКХ - Н. А. </w:t>
      </w:r>
      <w:proofErr w:type="spellStart"/>
      <w:r>
        <w:t>Хандогая</w:t>
      </w:r>
      <w:proofErr w:type="spellEnd"/>
    </w:p>
    <w:p w:rsidR="00465708" w:rsidRDefault="00465708" w:rsidP="00465708">
      <w:pPr>
        <w:jc w:val="both"/>
      </w:pPr>
      <w:r>
        <w:t>т.2 51 96</w:t>
      </w: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>Рассылка:</w:t>
      </w:r>
    </w:p>
    <w:p w:rsidR="00465708" w:rsidRDefault="00465708" w:rsidP="00465708">
      <w:pPr>
        <w:numPr>
          <w:ilvl w:val="0"/>
          <w:numId w:val="1"/>
        </w:numPr>
        <w:suppressAutoHyphens/>
        <w:jc w:val="both"/>
      </w:pPr>
      <w:r>
        <w:t>В дело – 1</w:t>
      </w:r>
    </w:p>
    <w:p w:rsidR="00465708" w:rsidRDefault="00465708" w:rsidP="00465708">
      <w:pPr>
        <w:numPr>
          <w:ilvl w:val="0"/>
          <w:numId w:val="1"/>
        </w:numPr>
        <w:suppressAutoHyphens/>
        <w:jc w:val="both"/>
      </w:pPr>
      <w:proofErr w:type="spellStart"/>
      <w:r>
        <w:t>Чернышин</w:t>
      </w:r>
      <w:proofErr w:type="spellEnd"/>
      <w:r>
        <w:t xml:space="preserve"> С. А. – 1</w:t>
      </w:r>
    </w:p>
    <w:p w:rsidR="00465708" w:rsidRDefault="00465708" w:rsidP="00465708">
      <w:pPr>
        <w:numPr>
          <w:ilvl w:val="0"/>
          <w:numId w:val="1"/>
        </w:numPr>
        <w:suppressAutoHyphens/>
        <w:jc w:val="both"/>
      </w:pPr>
      <w:r>
        <w:t>УЖКХ – 1</w:t>
      </w:r>
    </w:p>
    <w:p w:rsidR="00465708" w:rsidRDefault="00465708" w:rsidP="00465708">
      <w:pPr>
        <w:ind w:left="360"/>
        <w:jc w:val="both"/>
      </w:pPr>
      <w:r>
        <w:t>Итого: 3 экз.</w:t>
      </w: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</w:p>
    <w:p w:rsidR="00465708" w:rsidRDefault="00465708" w:rsidP="00465708">
      <w:pPr>
        <w:jc w:val="both"/>
      </w:pPr>
      <w:r>
        <w:t>Отпечатал:</w:t>
      </w:r>
    </w:p>
    <w:p w:rsidR="00465708" w:rsidRDefault="00465708" w:rsidP="00465708">
      <w:pPr>
        <w:jc w:val="both"/>
      </w:pPr>
      <w:r>
        <w:t xml:space="preserve">Н. А. </w:t>
      </w:r>
      <w:proofErr w:type="spellStart"/>
      <w:r>
        <w:t>Хандогая</w:t>
      </w:r>
      <w:proofErr w:type="spellEnd"/>
    </w:p>
    <w:sectPr w:rsidR="00465708" w:rsidSect="00C6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4C"/>
    <w:rsid w:val="0005782F"/>
    <w:rsid w:val="000D2696"/>
    <w:rsid w:val="001A3365"/>
    <w:rsid w:val="001D1D84"/>
    <w:rsid w:val="001F1334"/>
    <w:rsid w:val="002327ED"/>
    <w:rsid w:val="00357E25"/>
    <w:rsid w:val="003C1B88"/>
    <w:rsid w:val="004220EC"/>
    <w:rsid w:val="00465708"/>
    <w:rsid w:val="005D1B3E"/>
    <w:rsid w:val="00600344"/>
    <w:rsid w:val="006D3BA5"/>
    <w:rsid w:val="00700CCE"/>
    <w:rsid w:val="007508CE"/>
    <w:rsid w:val="00813270"/>
    <w:rsid w:val="008C01AF"/>
    <w:rsid w:val="009B6BB7"/>
    <w:rsid w:val="00A44030"/>
    <w:rsid w:val="00A54F5D"/>
    <w:rsid w:val="00BD19EA"/>
    <w:rsid w:val="00C17B29"/>
    <w:rsid w:val="00C6404C"/>
    <w:rsid w:val="00CB4F24"/>
    <w:rsid w:val="00CC2418"/>
    <w:rsid w:val="00D55FBF"/>
    <w:rsid w:val="00DC3587"/>
    <w:rsid w:val="00DF3672"/>
    <w:rsid w:val="00E320D5"/>
    <w:rsid w:val="00EA28D0"/>
    <w:rsid w:val="00F30B17"/>
    <w:rsid w:val="00F4206A"/>
    <w:rsid w:val="00F4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64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4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5A4B1208244411D0120EBA7BB40B0C70FC2D1F8AC6C57889C5A5AFCA97D04AMEF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5A4B1208244411D01210B76DD8540375FF771086C7C92ED19AFEF29D9EDA1DA8F3EF328FCEB23DM7F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0650-C887-4229-8CEA-F39C0CEF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2018-04-27T07:52:00Z</cp:lastPrinted>
  <dcterms:created xsi:type="dcterms:W3CDTF">2018-04-24T05:05:00Z</dcterms:created>
  <dcterms:modified xsi:type="dcterms:W3CDTF">2018-05-11T11:37:00Z</dcterms:modified>
</cp:coreProperties>
</file>