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17F1" w:rsidRPr="008717F1" w:rsidRDefault="008717F1" w:rsidP="008717F1">
      <w:pPr>
        <w:shd w:val="clear" w:color="auto" w:fill="FFFFFF"/>
        <w:spacing w:after="0" w:line="278" w:lineRule="exact"/>
        <w:ind w:right="-2"/>
        <w:jc w:val="right"/>
        <w:rPr>
          <w:rFonts w:ascii="Times New Roman" w:hAnsi="Times New Roman"/>
          <w:bCs/>
          <w:color w:val="000000"/>
          <w:spacing w:val="6"/>
          <w:sz w:val="24"/>
          <w:szCs w:val="24"/>
        </w:rPr>
      </w:pPr>
      <w:r>
        <w:rPr>
          <w:rFonts w:ascii="Times New Roman" w:hAnsi="Times New Roman"/>
          <w:bCs/>
          <w:color w:val="000000"/>
          <w:spacing w:val="6"/>
          <w:sz w:val="24"/>
          <w:szCs w:val="24"/>
        </w:rPr>
        <w:t>(проект)</w:t>
      </w:r>
    </w:p>
    <w:p w:rsidR="002C46C8" w:rsidRDefault="002C46C8" w:rsidP="002C46C8">
      <w:pPr>
        <w:shd w:val="clear" w:color="auto" w:fill="FFFFFF"/>
        <w:spacing w:after="0" w:line="278" w:lineRule="exact"/>
        <w:ind w:right="-2"/>
        <w:jc w:val="center"/>
        <w:rPr>
          <w:rFonts w:ascii="Arial" w:hAnsi="Arial" w:cs="Arial"/>
          <w:b/>
          <w:bCs/>
          <w:color w:val="000000"/>
          <w:spacing w:val="6"/>
          <w:sz w:val="24"/>
          <w:szCs w:val="24"/>
        </w:rPr>
      </w:pPr>
      <w:r>
        <w:rPr>
          <w:rFonts w:ascii="Arial" w:hAnsi="Arial" w:cs="Arial"/>
          <w:b/>
          <w:bCs/>
          <w:color w:val="000000"/>
          <w:spacing w:val="6"/>
          <w:sz w:val="24"/>
          <w:szCs w:val="24"/>
        </w:rPr>
        <w:t xml:space="preserve">РОССИЙСКАЯ </w:t>
      </w:r>
      <w:r w:rsidRPr="00BD0054">
        <w:rPr>
          <w:rFonts w:ascii="Arial" w:hAnsi="Arial" w:cs="Arial"/>
          <w:b/>
          <w:bCs/>
          <w:color w:val="000000"/>
          <w:spacing w:val="6"/>
          <w:sz w:val="24"/>
          <w:szCs w:val="24"/>
        </w:rPr>
        <w:t>ФЕДЕРАЦИЯ</w:t>
      </w:r>
    </w:p>
    <w:p w:rsidR="002C46C8" w:rsidRDefault="002C46C8" w:rsidP="002C46C8">
      <w:pPr>
        <w:shd w:val="clear" w:color="auto" w:fill="FFFFFF"/>
        <w:spacing w:after="0" w:line="278" w:lineRule="exact"/>
        <w:ind w:right="-2"/>
        <w:jc w:val="center"/>
        <w:rPr>
          <w:rFonts w:ascii="Arial" w:hAnsi="Arial" w:cs="Arial"/>
          <w:b/>
          <w:bCs/>
          <w:color w:val="000000"/>
          <w:spacing w:val="7"/>
          <w:sz w:val="24"/>
          <w:szCs w:val="24"/>
        </w:rPr>
      </w:pPr>
      <w:r w:rsidRPr="00BD0054">
        <w:rPr>
          <w:rFonts w:ascii="Arial" w:hAnsi="Arial" w:cs="Arial"/>
          <w:b/>
          <w:bCs/>
          <w:color w:val="000000"/>
          <w:spacing w:val="7"/>
          <w:sz w:val="24"/>
          <w:szCs w:val="24"/>
        </w:rPr>
        <w:t>ОРЛОВСКАЯ ОБЛАСТЬ</w:t>
      </w:r>
    </w:p>
    <w:p w:rsidR="002C46C8" w:rsidRDefault="002C46C8" w:rsidP="002C46C8">
      <w:pPr>
        <w:shd w:val="clear" w:color="auto" w:fill="FFFFFF"/>
        <w:spacing w:after="0" w:line="278" w:lineRule="exact"/>
        <w:ind w:right="-2"/>
        <w:jc w:val="center"/>
        <w:rPr>
          <w:rFonts w:ascii="Arial" w:hAnsi="Arial" w:cs="Arial"/>
          <w:sz w:val="24"/>
          <w:szCs w:val="24"/>
        </w:rPr>
      </w:pPr>
    </w:p>
    <w:p w:rsidR="002C46C8" w:rsidRDefault="002C46C8" w:rsidP="002C46C8">
      <w:pPr>
        <w:shd w:val="clear" w:color="auto" w:fill="FFFFFF"/>
        <w:spacing w:after="0" w:line="278" w:lineRule="exact"/>
        <w:ind w:right="-2"/>
        <w:jc w:val="center"/>
        <w:rPr>
          <w:rFonts w:ascii="Arial" w:hAnsi="Arial" w:cs="Arial"/>
          <w:b/>
          <w:i/>
          <w:iCs/>
          <w:color w:val="000000"/>
          <w:spacing w:val="-3"/>
          <w:sz w:val="24"/>
          <w:szCs w:val="24"/>
        </w:rPr>
      </w:pPr>
      <w:r w:rsidRPr="00BD0054">
        <w:rPr>
          <w:rFonts w:ascii="Arial" w:hAnsi="Arial" w:cs="Arial"/>
          <w:b/>
          <w:i/>
          <w:iCs/>
          <w:color w:val="000000"/>
          <w:spacing w:val="-3"/>
          <w:sz w:val="24"/>
          <w:szCs w:val="24"/>
        </w:rPr>
        <w:t>АДМИНИСТРАЦИЯ ГОРОДА МЦЕНСКА</w:t>
      </w:r>
    </w:p>
    <w:p w:rsidR="002C46C8" w:rsidRPr="002C46C8" w:rsidRDefault="002C46C8" w:rsidP="002C46C8">
      <w:pPr>
        <w:shd w:val="clear" w:color="auto" w:fill="FFFFFF"/>
        <w:spacing w:after="0" w:line="278" w:lineRule="exact"/>
        <w:ind w:right="-2"/>
        <w:rPr>
          <w:rFonts w:ascii="Arial" w:hAnsi="Arial" w:cs="Arial"/>
          <w:i/>
          <w:iCs/>
          <w:color w:val="000000"/>
          <w:spacing w:val="-3"/>
          <w:sz w:val="28"/>
          <w:szCs w:val="28"/>
        </w:rPr>
      </w:pPr>
    </w:p>
    <w:p w:rsidR="002C46C8" w:rsidRPr="0055112C" w:rsidRDefault="002C46C8" w:rsidP="002C46C8">
      <w:pPr>
        <w:shd w:val="clear" w:color="auto" w:fill="FFFFFF"/>
        <w:spacing w:after="0" w:line="278" w:lineRule="exact"/>
        <w:ind w:right="-2"/>
        <w:jc w:val="center"/>
        <w:rPr>
          <w:rFonts w:ascii="Arial" w:hAnsi="Arial" w:cs="Arial"/>
          <w:sz w:val="24"/>
          <w:szCs w:val="24"/>
        </w:rPr>
      </w:pPr>
      <w:r w:rsidRPr="002C46C8">
        <w:rPr>
          <w:rFonts w:ascii="Arial" w:hAnsi="Arial" w:cs="Arial"/>
          <w:b/>
          <w:bCs/>
          <w:color w:val="000000"/>
          <w:spacing w:val="-2"/>
          <w:w w:val="107"/>
          <w:sz w:val="28"/>
          <w:szCs w:val="28"/>
        </w:rPr>
        <w:t>ПОСТАНОВЛЕНИЕ</w:t>
      </w:r>
    </w:p>
    <w:p w:rsidR="002C46C8" w:rsidRPr="00A7370F" w:rsidRDefault="008717F1" w:rsidP="002C46C8">
      <w:pPr>
        <w:shd w:val="clear" w:color="auto" w:fill="FFFFFF"/>
        <w:spacing w:after="0" w:line="619" w:lineRule="exact"/>
        <w:ind w:right="-2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color w:val="000000"/>
          <w:spacing w:val="-2"/>
          <w:w w:val="107"/>
          <w:sz w:val="24"/>
          <w:szCs w:val="24"/>
        </w:rPr>
        <w:t xml:space="preserve">________ </w:t>
      </w:r>
      <w:r w:rsidR="002C46C8">
        <w:rPr>
          <w:rFonts w:ascii="Arial" w:hAnsi="Arial" w:cs="Arial"/>
          <w:bCs/>
          <w:color w:val="000000"/>
          <w:spacing w:val="-2"/>
          <w:w w:val="107"/>
          <w:sz w:val="24"/>
          <w:szCs w:val="24"/>
        </w:rPr>
        <w:t>20</w:t>
      </w:r>
      <w:r w:rsidR="005C5653">
        <w:rPr>
          <w:rFonts w:ascii="Arial" w:hAnsi="Arial" w:cs="Arial"/>
          <w:bCs/>
          <w:color w:val="000000"/>
          <w:spacing w:val="-2"/>
          <w:w w:val="107"/>
          <w:sz w:val="24"/>
          <w:szCs w:val="24"/>
        </w:rPr>
        <w:t>20</w:t>
      </w:r>
      <w:r w:rsidR="002C46C8" w:rsidRPr="00A7370F">
        <w:rPr>
          <w:rFonts w:ascii="Arial" w:hAnsi="Arial" w:cs="Arial"/>
          <w:bCs/>
          <w:color w:val="000000"/>
          <w:spacing w:val="-2"/>
          <w:w w:val="107"/>
          <w:sz w:val="24"/>
          <w:szCs w:val="24"/>
        </w:rPr>
        <w:t xml:space="preserve">  №</w:t>
      </w:r>
      <w:r w:rsidR="002C46C8">
        <w:rPr>
          <w:rFonts w:ascii="Arial" w:hAnsi="Arial" w:cs="Arial"/>
          <w:bCs/>
          <w:color w:val="000000"/>
          <w:spacing w:val="-2"/>
          <w:w w:val="107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  <w:spacing w:val="-2"/>
          <w:w w:val="107"/>
          <w:sz w:val="24"/>
          <w:szCs w:val="24"/>
        </w:rPr>
        <w:t>_____</w:t>
      </w:r>
    </w:p>
    <w:p w:rsidR="004E4843" w:rsidRDefault="004E4843" w:rsidP="002C46C8">
      <w:pPr>
        <w:pStyle w:val="a3"/>
        <w:spacing w:before="0" w:beforeAutospacing="0" w:after="0"/>
        <w:jc w:val="both"/>
        <w:rPr>
          <w:sz w:val="28"/>
          <w:szCs w:val="28"/>
        </w:rPr>
      </w:pPr>
    </w:p>
    <w:p w:rsidR="004E4843" w:rsidRDefault="00191001" w:rsidP="004E4843">
      <w:pPr>
        <w:pStyle w:val="a3"/>
        <w:spacing w:before="0" w:beforeAutospacing="0" w:after="0"/>
        <w:jc w:val="center"/>
        <w:rPr>
          <w:sz w:val="28"/>
          <w:szCs w:val="28"/>
        </w:rPr>
      </w:pPr>
      <w:r>
        <w:rPr>
          <w:sz w:val="28"/>
          <w:szCs w:val="28"/>
        </w:rPr>
        <w:t>О предоставлении разрешения на условно разрешенный вид использования</w:t>
      </w:r>
    </w:p>
    <w:p w:rsidR="00191001" w:rsidRPr="002C46C8" w:rsidRDefault="00191001" w:rsidP="004E4843">
      <w:pPr>
        <w:pStyle w:val="a3"/>
        <w:spacing w:before="0" w:beforeAutospacing="0"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земельного участка </w:t>
      </w:r>
    </w:p>
    <w:p w:rsidR="004E4843" w:rsidRPr="002C46C8" w:rsidRDefault="004E4843" w:rsidP="004E4843">
      <w:pPr>
        <w:pStyle w:val="a3"/>
        <w:spacing w:before="0" w:beforeAutospacing="0" w:after="0"/>
        <w:jc w:val="both"/>
        <w:rPr>
          <w:sz w:val="28"/>
          <w:szCs w:val="28"/>
        </w:rPr>
      </w:pPr>
    </w:p>
    <w:p w:rsidR="00191001" w:rsidRPr="00D15A11" w:rsidRDefault="005C5653" w:rsidP="00191001">
      <w:pPr>
        <w:pStyle w:val="a3"/>
        <w:spacing w:before="0" w:beforeAutospacing="0" w:after="0" w:line="198" w:lineRule="atLeast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Рассмотрев  заявление </w:t>
      </w:r>
      <w:proofErr w:type="spellStart"/>
      <w:r>
        <w:rPr>
          <w:sz w:val="28"/>
          <w:szCs w:val="28"/>
        </w:rPr>
        <w:t>Куталитовой</w:t>
      </w:r>
      <w:proofErr w:type="spellEnd"/>
      <w:r>
        <w:rPr>
          <w:sz w:val="28"/>
          <w:szCs w:val="28"/>
        </w:rPr>
        <w:t xml:space="preserve"> Л. И.</w:t>
      </w:r>
      <w:r w:rsidR="00191001" w:rsidRPr="00D15A11">
        <w:rPr>
          <w:sz w:val="28"/>
          <w:szCs w:val="28"/>
        </w:rPr>
        <w:t xml:space="preserve">, руководствуясь </w:t>
      </w:r>
      <w:r w:rsidR="00823C82" w:rsidRPr="00D15A11">
        <w:rPr>
          <w:sz w:val="28"/>
          <w:szCs w:val="28"/>
        </w:rPr>
        <w:t>статьёй 39</w:t>
      </w:r>
      <w:r w:rsidR="00191001" w:rsidRPr="00D15A11">
        <w:rPr>
          <w:sz w:val="28"/>
          <w:szCs w:val="28"/>
        </w:rPr>
        <w:t xml:space="preserve"> Градостроительного Кодекса Российской Федерации, </w:t>
      </w:r>
      <w:r w:rsidR="00823C82" w:rsidRPr="00D15A11">
        <w:rPr>
          <w:sz w:val="28"/>
          <w:szCs w:val="28"/>
        </w:rPr>
        <w:t>статьёй 11</w:t>
      </w:r>
      <w:r w:rsidR="0063408D" w:rsidRPr="00D15A11">
        <w:rPr>
          <w:sz w:val="28"/>
          <w:szCs w:val="28"/>
        </w:rPr>
        <w:t xml:space="preserve"> и статьёй 33.4</w:t>
      </w:r>
      <w:r w:rsidR="00191001" w:rsidRPr="00D15A11">
        <w:rPr>
          <w:sz w:val="28"/>
          <w:szCs w:val="28"/>
        </w:rPr>
        <w:t xml:space="preserve"> Правил землепользования и застройки города Мценска, утвержденных решением </w:t>
      </w:r>
      <w:proofErr w:type="spellStart"/>
      <w:r w:rsidR="00191001" w:rsidRPr="00D15A11">
        <w:rPr>
          <w:sz w:val="28"/>
          <w:szCs w:val="28"/>
        </w:rPr>
        <w:t>Мценского</w:t>
      </w:r>
      <w:proofErr w:type="spellEnd"/>
      <w:r w:rsidR="00191001" w:rsidRPr="00D15A11">
        <w:rPr>
          <w:sz w:val="28"/>
          <w:szCs w:val="28"/>
        </w:rPr>
        <w:t xml:space="preserve"> городского Совета народных депутатов от 20 июня 2011 года № 414-МПА, в соответствии с Классификатором видов разрешенного использования земельных участков, утвержденным Приказом Министерства экономического развития Российской Федерации от 1 сентября 2014 г. № 540,</w:t>
      </w:r>
      <w:r w:rsidR="0063408D" w:rsidRPr="00D15A11">
        <w:rPr>
          <w:sz w:val="28"/>
          <w:szCs w:val="28"/>
        </w:rPr>
        <w:t xml:space="preserve"> на основании</w:t>
      </w:r>
      <w:proofErr w:type="gramEnd"/>
      <w:r w:rsidR="0063408D" w:rsidRPr="00D15A11">
        <w:rPr>
          <w:sz w:val="28"/>
          <w:szCs w:val="28"/>
        </w:rPr>
        <w:t xml:space="preserve"> </w:t>
      </w:r>
      <w:r w:rsidR="00590683" w:rsidRPr="00D15A11">
        <w:rPr>
          <w:sz w:val="28"/>
          <w:szCs w:val="28"/>
        </w:rPr>
        <w:t xml:space="preserve">заключения </w:t>
      </w:r>
      <w:r>
        <w:rPr>
          <w:sz w:val="28"/>
          <w:szCs w:val="28"/>
        </w:rPr>
        <w:t>о результатах общественных обсуждений</w:t>
      </w:r>
      <w:r w:rsidR="00590683" w:rsidRPr="00D15A11">
        <w:rPr>
          <w:sz w:val="28"/>
          <w:szCs w:val="28"/>
        </w:rPr>
        <w:t xml:space="preserve"> от </w:t>
      </w:r>
      <w:r>
        <w:rPr>
          <w:sz w:val="28"/>
          <w:szCs w:val="28"/>
        </w:rPr>
        <w:t>___________ 2020</w:t>
      </w:r>
      <w:r w:rsidR="00590683" w:rsidRPr="00D15A11">
        <w:rPr>
          <w:sz w:val="28"/>
          <w:szCs w:val="28"/>
        </w:rPr>
        <w:t xml:space="preserve"> года, </w:t>
      </w:r>
    </w:p>
    <w:p w:rsidR="00191001" w:rsidRPr="00D15A11" w:rsidRDefault="00191001" w:rsidP="00191001">
      <w:pPr>
        <w:pStyle w:val="a3"/>
        <w:spacing w:before="0" w:beforeAutospacing="0" w:after="0" w:line="198" w:lineRule="atLeast"/>
        <w:jc w:val="both"/>
        <w:rPr>
          <w:sz w:val="28"/>
          <w:szCs w:val="28"/>
        </w:rPr>
      </w:pPr>
    </w:p>
    <w:p w:rsidR="00191001" w:rsidRPr="00D15A11" w:rsidRDefault="00191001" w:rsidP="00191001">
      <w:pPr>
        <w:pStyle w:val="a3"/>
        <w:spacing w:before="0" w:beforeAutospacing="0" w:after="0" w:line="198" w:lineRule="atLeast"/>
        <w:jc w:val="center"/>
        <w:rPr>
          <w:sz w:val="28"/>
          <w:szCs w:val="28"/>
        </w:rPr>
      </w:pPr>
      <w:r w:rsidRPr="00D15A11">
        <w:rPr>
          <w:sz w:val="28"/>
          <w:szCs w:val="28"/>
        </w:rPr>
        <w:t>ПОСТАНОВЛЯЮ:</w:t>
      </w:r>
    </w:p>
    <w:p w:rsidR="00191001" w:rsidRPr="00D15A11" w:rsidRDefault="00191001" w:rsidP="00191001">
      <w:pPr>
        <w:pStyle w:val="a3"/>
        <w:spacing w:before="0" w:beforeAutospacing="0" w:after="0" w:line="198" w:lineRule="atLeast"/>
        <w:jc w:val="both"/>
        <w:rPr>
          <w:sz w:val="28"/>
          <w:szCs w:val="28"/>
        </w:rPr>
      </w:pPr>
    </w:p>
    <w:p w:rsidR="00191001" w:rsidRDefault="00E06123" w:rsidP="00191001">
      <w:pPr>
        <w:pStyle w:val="a3"/>
        <w:spacing w:before="0" w:beforeAutospacing="0" w:after="0" w:line="198" w:lineRule="atLeast"/>
        <w:jc w:val="both"/>
        <w:rPr>
          <w:sz w:val="28"/>
          <w:szCs w:val="28"/>
        </w:rPr>
      </w:pPr>
      <w:r w:rsidRPr="00D15A11">
        <w:rPr>
          <w:sz w:val="28"/>
          <w:szCs w:val="28"/>
        </w:rPr>
        <w:tab/>
        <w:t>Предоставить разрешение на условно разрешенный вид использования</w:t>
      </w:r>
      <w:r w:rsidR="00191001" w:rsidRPr="00D15A11">
        <w:rPr>
          <w:sz w:val="28"/>
          <w:szCs w:val="28"/>
        </w:rPr>
        <w:t xml:space="preserve"> земельного участка</w:t>
      </w:r>
      <w:r w:rsidRPr="00D15A11">
        <w:rPr>
          <w:sz w:val="28"/>
          <w:szCs w:val="28"/>
        </w:rPr>
        <w:t xml:space="preserve"> – </w:t>
      </w:r>
      <w:r w:rsidR="005C5653">
        <w:rPr>
          <w:sz w:val="28"/>
          <w:szCs w:val="28"/>
        </w:rPr>
        <w:t>блокированная</w:t>
      </w:r>
      <w:r w:rsidRPr="00D15A11">
        <w:rPr>
          <w:sz w:val="28"/>
          <w:szCs w:val="28"/>
        </w:rPr>
        <w:t xml:space="preserve"> жилая застро</w:t>
      </w:r>
      <w:r w:rsidR="005C5653">
        <w:rPr>
          <w:sz w:val="28"/>
          <w:szCs w:val="28"/>
        </w:rPr>
        <w:t>йка (код по классификатору 2.3), площадью 301</w:t>
      </w:r>
      <w:r w:rsidR="00191001" w:rsidRPr="00D15A11">
        <w:rPr>
          <w:sz w:val="28"/>
          <w:szCs w:val="28"/>
        </w:rPr>
        <w:t>,0 кв. м., с к</w:t>
      </w:r>
      <w:r w:rsidR="00D15A11" w:rsidRPr="00D15A11">
        <w:rPr>
          <w:sz w:val="28"/>
          <w:szCs w:val="28"/>
        </w:rPr>
        <w:t>адастровым номером 57:27:00</w:t>
      </w:r>
      <w:r w:rsidR="005C5653">
        <w:rPr>
          <w:sz w:val="28"/>
          <w:szCs w:val="28"/>
        </w:rPr>
        <w:t>20610:197</w:t>
      </w:r>
      <w:r w:rsidR="00191001" w:rsidRPr="00D15A11">
        <w:rPr>
          <w:sz w:val="28"/>
          <w:szCs w:val="28"/>
        </w:rPr>
        <w:t xml:space="preserve">, расположенного в </w:t>
      </w:r>
      <w:r w:rsidR="00D15A11" w:rsidRPr="00D15A11">
        <w:rPr>
          <w:sz w:val="28"/>
          <w:szCs w:val="28"/>
        </w:rPr>
        <w:t xml:space="preserve">зоне </w:t>
      </w:r>
      <w:r w:rsidR="00016D1E">
        <w:rPr>
          <w:sz w:val="28"/>
          <w:szCs w:val="28"/>
        </w:rPr>
        <w:t>застройки индивидуальными жилыми домами (Ж-3</w:t>
      </w:r>
      <w:r w:rsidR="00191001" w:rsidRPr="00D15A11">
        <w:rPr>
          <w:sz w:val="28"/>
          <w:szCs w:val="28"/>
        </w:rPr>
        <w:t xml:space="preserve">), по адресу: </w:t>
      </w:r>
      <w:r w:rsidR="00D15A11" w:rsidRPr="00D15A11">
        <w:rPr>
          <w:sz w:val="28"/>
          <w:szCs w:val="28"/>
        </w:rPr>
        <w:t xml:space="preserve">Российская Федерация, </w:t>
      </w:r>
      <w:r w:rsidR="00191001" w:rsidRPr="00D15A11">
        <w:rPr>
          <w:sz w:val="28"/>
          <w:szCs w:val="28"/>
        </w:rPr>
        <w:t xml:space="preserve">Орловская область, </w:t>
      </w:r>
      <w:proofErr w:type="gramStart"/>
      <w:r w:rsidR="00191001" w:rsidRPr="00D15A11">
        <w:rPr>
          <w:sz w:val="28"/>
          <w:szCs w:val="28"/>
        </w:rPr>
        <w:t>г</w:t>
      </w:r>
      <w:proofErr w:type="gramEnd"/>
      <w:r w:rsidR="00191001" w:rsidRPr="00D15A11">
        <w:rPr>
          <w:sz w:val="28"/>
          <w:szCs w:val="28"/>
        </w:rPr>
        <w:t xml:space="preserve">. Мценск, ул. </w:t>
      </w:r>
      <w:r w:rsidR="00016D1E">
        <w:rPr>
          <w:sz w:val="28"/>
          <w:szCs w:val="28"/>
        </w:rPr>
        <w:t>Садовая</w:t>
      </w:r>
      <w:r w:rsidR="00D15A11" w:rsidRPr="00D15A11">
        <w:rPr>
          <w:sz w:val="28"/>
          <w:szCs w:val="28"/>
        </w:rPr>
        <w:t>.</w:t>
      </w:r>
    </w:p>
    <w:p w:rsidR="00D15A11" w:rsidRDefault="00D15A11" w:rsidP="00191001">
      <w:pPr>
        <w:pStyle w:val="a3"/>
        <w:spacing w:before="0" w:beforeAutospacing="0" w:after="0" w:line="198" w:lineRule="atLeast"/>
        <w:jc w:val="both"/>
        <w:rPr>
          <w:sz w:val="28"/>
          <w:szCs w:val="28"/>
        </w:rPr>
      </w:pPr>
    </w:p>
    <w:p w:rsidR="00D15A11" w:rsidRDefault="00D15A11" w:rsidP="00191001">
      <w:pPr>
        <w:pStyle w:val="a3"/>
        <w:spacing w:before="0" w:beforeAutospacing="0" w:after="0" w:line="198" w:lineRule="atLeast"/>
        <w:jc w:val="both"/>
        <w:rPr>
          <w:sz w:val="28"/>
          <w:szCs w:val="28"/>
        </w:rPr>
      </w:pPr>
    </w:p>
    <w:p w:rsidR="00D15A11" w:rsidRPr="00D15A11" w:rsidRDefault="00D15A11" w:rsidP="00191001">
      <w:pPr>
        <w:pStyle w:val="a3"/>
        <w:spacing w:before="0" w:beforeAutospacing="0" w:after="0" w:line="198" w:lineRule="atLeast"/>
        <w:jc w:val="both"/>
        <w:rPr>
          <w:sz w:val="28"/>
          <w:szCs w:val="28"/>
        </w:rPr>
      </w:pPr>
    </w:p>
    <w:p w:rsidR="004E4843" w:rsidRDefault="004E4843" w:rsidP="00191001">
      <w:pPr>
        <w:pStyle w:val="a3"/>
        <w:spacing w:before="0" w:beforeAutospacing="0" w:after="0"/>
        <w:jc w:val="both"/>
        <w:rPr>
          <w:sz w:val="28"/>
          <w:szCs w:val="28"/>
        </w:rPr>
      </w:pPr>
    </w:p>
    <w:p w:rsidR="00D15A11" w:rsidRPr="00D15A11" w:rsidRDefault="00D15A11" w:rsidP="00D15A11">
      <w:pPr>
        <w:pStyle w:val="a3"/>
        <w:spacing w:before="0" w:beforeAutospacing="0" w:after="0"/>
        <w:jc w:val="both"/>
        <w:rPr>
          <w:sz w:val="28"/>
          <w:szCs w:val="28"/>
        </w:rPr>
      </w:pPr>
      <w:r w:rsidRPr="00D15A11">
        <w:rPr>
          <w:sz w:val="28"/>
          <w:szCs w:val="28"/>
        </w:rPr>
        <w:t xml:space="preserve">Глава города Мценска                   </w:t>
      </w:r>
      <w:r>
        <w:rPr>
          <w:sz w:val="28"/>
          <w:szCs w:val="28"/>
        </w:rPr>
        <w:t xml:space="preserve">                      </w:t>
      </w:r>
      <w:r w:rsidRPr="00D15A11">
        <w:rPr>
          <w:sz w:val="28"/>
          <w:szCs w:val="28"/>
        </w:rPr>
        <w:t xml:space="preserve">                                А. Н. Беляев </w:t>
      </w:r>
    </w:p>
    <w:p w:rsidR="00D15A11" w:rsidRPr="002C46C8" w:rsidRDefault="00D15A11" w:rsidP="00191001">
      <w:pPr>
        <w:pStyle w:val="a3"/>
        <w:spacing w:before="0" w:beforeAutospacing="0" w:after="0"/>
        <w:jc w:val="both"/>
        <w:rPr>
          <w:sz w:val="28"/>
          <w:szCs w:val="28"/>
        </w:rPr>
      </w:pPr>
    </w:p>
    <w:sectPr w:rsidR="00D15A11" w:rsidRPr="002C46C8" w:rsidSect="00F438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4843"/>
    <w:rsid w:val="00016D1E"/>
    <w:rsid w:val="0018704E"/>
    <w:rsid w:val="00191001"/>
    <w:rsid w:val="002C46C8"/>
    <w:rsid w:val="003A6736"/>
    <w:rsid w:val="004E4843"/>
    <w:rsid w:val="00590683"/>
    <w:rsid w:val="005C5653"/>
    <w:rsid w:val="0063408D"/>
    <w:rsid w:val="00823C82"/>
    <w:rsid w:val="008717F1"/>
    <w:rsid w:val="00D15A11"/>
    <w:rsid w:val="00E06123"/>
    <w:rsid w:val="00F438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8C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E4843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E484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Links>
    <vt:vector size="6" baseType="variant">
      <vt:variant>
        <vt:i4>6357024</vt:i4>
      </vt:variant>
      <vt:variant>
        <vt:i4>0</vt:i4>
      </vt:variant>
      <vt:variant>
        <vt:i4>0</vt:i4>
      </vt:variant>
      <vt:variant>
        <vt:i4>5</vt:i4>
      </vt:variant>
      <vt:variant>
        <vt:lpwstr>http://www.adm-mtsensk.ru/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2020-03-04T10:56:00Z</dcterms:created>
  <dcterms:modified xsi:type="dcterms:W3CDTF">2020-03-04T10:56:00Z</dcterms:modified>
</cp:coreProperties>
</file>