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7182" w:rsidRDefault="00057182" w:rsidP="00057182">
      <w:pPr>
        <w:pStyle w:val="a3"/>
        <w:spacing w:before="0" w:beforeAutospacing="0" w:after="0"/>
        <w:jc w:val="center"/>
      </w:pPr>
      <w:r>
        <w:rPr>
          <w:color w:val="000000"/>
          <w:sz w:val="26"/>
          <w:szCs w:val="26"/>
        </w:rPr>
        <w:t>ПОСТАНОВЛЕНИЕ</w:t>
      </w:r>
    </w:p>
    <w:p w:rsidR="00057182" w:rsidRDefault="00057182" w:rsidP="00057182">
      <w:pPr>
        <w:pStyle w:val="a3"/>
        <w:spacing w:before="0" w:beforeAutospacing="0" w:after="0" w:line="198" w:lineRule="atLeast"/>
        <w:jc w:val="center"/>
        <w:rPr>
          <w:sz w:val="26"/>
          <w:szCs w:val="26"/>
        </w:rPr>
      </w:pPr>
      <w:r>
        <w:rPr>
          <w:sz w:val="26"/>
          <w:szCs w:val="26"/>
        </w:rPr>
        <w:t>О публичных слушаниях</w:t>
      </w:r>
    </w:p>
    <w:p w:rsidR="00057182" w:rsidRDefault="00057182" w:rsidP="00057182">
      <w:pPr>
        <w:pStyle w:val="a3"/>
        <w:spacing w:before="0" w:beforeAutospacing="0" w:after="0" w:line="198" w:lineRule="atLeast"/>
        <w:jc w:val="center"/>
      </w:pPr>
    </w:p>
    <w:p w:rsidR="00057182" w:rsidRPr="00E17936" w:rsidRDefault="00057182" w:rsidP="00057182">
      <w:pPr>
        <w:spacing w:after="0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E17936">
        <w:rPr>
          <w:rFonts w:ascii="Times New Roman" w:eastAsia="Calibri" w:hAnsi="Times New Roman" w:cs="Times New Roman"/>
          <w:sz w:val="26"/>
          <w:szCs w:val="26"/>
        </w:rPr>
        <w:t xml:space="preserve">     </w:t>
      </w:r>
      <w:proofErr w:type="gramStart"/>
      <w:r w:rsidRPr="00E17936">
        <w:rPr>
          <w:rFonts w:ascii="Times New Roman" w:eastAsia="Calibri" w:hAnsi="Times New Roman" w:cs="Times New Roman"/>
          <w:sz w:val="26"/>
          <w:szCs w:val="26"/>
        </w:rPr>
        <w:t>В целях соблюдения права человека на благоприятные условия жизнедеятельн</w:t>
      </w:r>
      <w:r w:rsidRPr="00E17936">
        <w:rPr>
          <w:rFonts w:ascii="Times New Roman" w:eastAsia="Calibri" w:hAnsi="Times New Roman" w:cs="Times New Roman"/>
          <w:sz w:val="26"/>
          <w:szCs w:val="26"/>
        </w:rPr>
        <w:t>о</w:t>
      </w:r>
      <w:r w:rsidRPr="00E17936">
        <w:rPr>
          <w:rFonts w:ascii="Times New Roman" w:eastAsia="Calibri" w:hAnsi="Times New Roman" w:cs="Times New Roman"/>
          <w:sz w:val="26"/>
          <w:szCs w:val="26"/>
        </w:rPr>
        <w:t>сти, прав и законных интересов правообладателей земельных участков и объектов капитального строительства и реализации решения Комиссии по землепользов</w:t>
      </w:r>
      <w:r w:rsidRPr="00E17936">
        <w:rPr>
          <w:rFonts w:ascii="Times New Roman" w:eastAsia="Calibri" w:hAnsi="Times New Roman" w:cs="Times New Roman"/>
          <w:sz w:val="26"/>
          <w:szCs w:val="26"/>
        </w:rPr>
        <w:t>а</w:t>
      </w:r>
      <w:r w:rsidRPr="00E17936">
        <w:rPr>
          <w:rFonts w:ascii="Times New Roman" w:eastAsia="Calibri" w:hAnsi="Times New Roman" w:cs="Times New Roman"/>
          <w:sz w:val="26"/>
          <w:szCs w:val="26"/>
        </w:rPr>
        <w:t>нию и застройке Орловской</w:t>
      </w:r>
      <w:r>
        <w:rPr>
          <w:rFonts w:ascii="Times New Roman" w:hAnsi="Times New Roman" w:cs="Times New Roman"/>
          <w:sz w:val="26"/>
          <w:szCs w:val="26"/>
        </w:rPr>
        <w:t xml:space="preserve"> области (протокол от 21 марта 2018 г. № 9</w:t>
      </w:r>
      <w:r w:rsidRPr="00E17936">
        <w:rPr>
          <w:rFonts w:ascii="Times New Roman" w:eastAsia="Calibri" w:hAnsi="Times New Roman" w:cs="Times New Roman"/>
          <w:sz w:val="26"/>
          <w:szCs w:val="26"/>
        </w:rPr>
        <w:t>), в соотве</w:t>
      </w:r>
      <w:r w:rsidRPr="00E17936">
        <w:rPr>
          <w:rFonts w:ascii="Times New Roman" w:eastAsia="Calibri" w:hAnsi="Times New Roman" w:cs="Times New Roman"/>
          <w:sz w:val="26"/>
          <w:szCs w:val="26"/>
        </w:rPr>
        <w:t>т</w:t>
      </w:r>
      <w:r w:rsidRPr="00E17936">
        <w:rPr>
          <w:rFonts w:ascii="Times New Roman" w:eastAsia="Calibri" w:hAnsi="Times New Roman" w:cs="Times New Roman"/>
          <w:sz w:val="26"/>
          <w:szCs w:val="26"/>
        </w:rPr>
        <w:t>ствии со</w:t>
      </w:r>
      <w:r>
        <w:rPr>
          <w:rFonts w:ascii="Times New Roman" w:hAnsi="Times New Roman" w:cs="Times New Roman"/>
          <w:sz w:val="26"/>
          <w:szCs w:val="26"/>
        </w:rPr>
        <w:t xml:space="preserve"> статьёй 39 Градостроительного К</w:t>
      </w:r>
      <w:r w:rsidRPr="00E17936">
        <w:rPr>
          <w:rFonts w:ascii="Times New Roman" w:eastAsia="Calibri" w:hAnsi="Times New Roman" w:cs="Times New Roman"/>
          <w:sz w:val="26"/>
          <w:szCs w:val="26"/>
        </w:rPr>
        <w:t>одекса Российской Федерации, Полож</w:t>
      </w:r>
      <w:r w:rsidRPr="00E17936">
        <w:rPr>
          <w:rFonts w:ascii="Times New Roman" w:eastAsia="Calibri" w:hAnsi="Times New Roman" w:cs="Times New Roman"/>
          <w:sz w:val="26"/>
          <w:szCs w:val="26"/>
        </w:rPr>
        <w:t>е</w:t>
      </w:r>
      <w:r w:rsidRPr="00E17936">
        <w:rPr>
          <w:rFonts w:ascii="Times New Roman" w:eastAsia="Calibri" w:hAnsi="Times New Roman" w:cs="Times New Roman"/>
          <w:sz w:val="26"/>
          <w:szCs w:val="26"/>
        </w:rPr>
        <w:t>нием «О порядке организации и проведения публичных слушаний на территории г. Мценска» (с изменениями</w:t>
      </w:r>
      <w:proofErr w:type="gramEnd"/>
      <w:r w:rsidRPr="00E17936">
        <w:rPr>
          <w:rFonts w:ascii="Times New Roman" w:eastAsia="Calibri" w:hAnsi="Times New Roman" w:cs="Times New Roman"/>
          <w:sz w:val="26"/>
          <w:szCs w:val="26"/>
        </w:rPr>
        <w:t xml:space="preserve">), утвержденным постановлением </w:t>
      </w:r>
      <w:proofErr w:type="spellStart"/>
      <w:r w:rsidRPr="00E17936">
        <w:rPr>
          <w:rFonts w:ascii="Times New Roman" w:eastAsia="Calibri" w:hAnsi="Times New Roman" w:cs="Times New Roman"/>
          <w:sz w:val="26"/>
          <w:szCs w:val="26"/>
        </w:rPr>
        <w:t>Мценского</w:t>
      </w:r>
      <w:proofErr w:type="spellEnd"/>
      <w:r w:rsidRPr="00E17936">
        <w:rPr>
          <w:rFonts w:ascii="Times New Roman" w:eastAsia="Calibri" w:hAnsi="Times New Roman" w:cs="Times New Roman"/>
          <w:sz w:val="26"/>
          <w:szCs w:val="26"/>
        </w:rPr>
        <w:t xml:space="preserve"> городского Совета народных депутатов от 20 ок</w:t>
      </w:r>
      <w:r>
        <w:rPr>
          <w:rFonts w:ascii="Times New Roman" w:eastAsia="Calibri" w:hAnsi="Times New Roman" w:cs="Times New Roman"/>
          <w:sz w:val="26"/>
          <w:szCs w:val="26"/>
        </w:rPr>
        <w:t xml:space="preserve">тября 2005 года № 74/828-ГС, </w:t>
      </w:r>
      <w:r w:rsidRPr="00E17936">
        <w:rPr>
          <w:rFonts w:ascii="Times New Roman" w:eastAsia="Calibri" w:hAnsi="Times New Roman" w:cs="Times New Roman"/>
          <w:sz w:val="26"/>
          <w:szCs w:val="26"/>
        </w:rPr>
        <w:t>пунк</w:t>
      </w:r>
      <w:r>
        <w:rPr>
          <w:rFonts w:ascii="Times New Roman" w:eastAsia="Calibri" w:hAnsi="Times New Roman" w:cs="Times New Roman"/>
          <w:sz w:val="26"/>
          <w:szCs w:val="26"/>
        </w:rPr>
        <w:t>том 1 ст</w:t>
      </w:r>
      <w:r>
        <w:rPr>
          <w:rFonts w:ascii="Times New Roman" w:eastAsia="Calibri" w:hAnsi="Times New Roman" w:cs="Times New Roman"/>
          <w:sz w:val="26"/>
          <w:szCs w:val="26"/>
        </w:rPr>
        <w:t>а</w:t>
      </w:r>
      <w:r>
        <w:rPr>
          <w:rFonts w:ascii="Times New Roman" w:eastAsia="Calibri" w:hAnsi="Times New Roman" w:cs="Times New Roman"/>
          <w:sz w:val="26"/>
          <w:szCs w:val="26"/>
        </w:rPr>
        <w:t xml:space="preserve">тьи 9 </w:t>
      </w:r>
      <w:r w:rsidRPr="00E17936">
        <w:rPr>
          <w:rFonts w:ascii="Times New Roman" w:eastAsia="Calibri" w:hAnsi="Times New Roman" w:cs="Times New Roman"/>
          <w:sz w:val="26"/>
          <w:szCs w:val="26"/>
        </w:rPr>
        <w:t xml:space="preserve">Правил землепользования и </w:t>
      </w:r>
      <w:proofErr w:type="gramStart"/>
      <w:r w:rsidRPr="00E17936">
        <w:rPr>
          <w:rFonts w:ascii="Times New Roman" w:eastAsia="Calibri" w:hAnsi="Times New Roman" w:cs="Times New Roman"/>
          <w:sz w:val="26"/>
          <w:szCs w:val="26"/>
        </w:rPr>
        <w:t>застройки города</w:t>
      </w:r>
      <w:proofErr w:type="gramEnd"/>
      <w:r w:rsidRPr="00E17936">
        <w:rPr>
          <w:rFonts w:ascii="Times New Roman" w:eastAsia="Calibri" w:hAnsi="Times New Roman" w:cs="Times New Roman"/>
          <w:sz w:val="26"/>
          <w:szCs w:val="26"/>
        </w:rPr>
        <w:t xml:space="preserve"> Мценска, утвержденных реш</w:t>
      </w:r>
      <w:r w:rsidRPr="00E17936">
        <w:rPr>
          <w:rFonts w:ascii="Times New Roman" w:eastAsia="Calibri" w:hAnsi="Times New Roman" w:cs="Times New Roman"/>
          <w:sz w:val="26"/>
          <w:szCs w:val="26"/>
        </w:rPr>
        <w:t>е</w:t>
      </w:r>
      <w:r w:rsidRPr="00E17936">
        <w:rPr>
          <w:rFonts w:ascii="Times New Roman" w:eastAsia="Calibri" w:hAnsi="Times New Roman" w:cs="Times New Roman"/>
          <w:sz w:val="26"/>
          <w:szCs w:val="26"/>
        </w:rPr>
        <w:t xml:space="preserve">нием </w:t>
      </w:r>
      <w:proofErr w:type="spellStart"/>
      <w:r w:rsidRPr="00E17936">
        <w:rPr>
          <w:rFonts w:ascii="Times New Roman" w:eastAsia="Calibri" w:hAnsi="Times New Roman" w:cs="Times New Roman"/>
          <w:sz w:val="26"/>
          <w:szCs w:val="26"/>
        </w:rPr>
        <w:t>Мценского</w:t>
      </w:r>
      <w:proofErr w:type="spellEnd"/>
      <w:r w:rsidRPr="00E17936">
        <w:rPr>
          <w:rFonts w:ascii="Times New Roman" w:eastAsia="Calibri" w:hAnsi="Times New Roman" w:cs="Times New Roman"/>
          <w:sz w:val="26"/>
          <w:szCs w:val="26"/>
        </w:rPr>
        <w:t xml:space="preserve"> городского Совета народных депутатов</w:t>
      </w:r>
      <w:r>
        <w:rPr>
          <w:rFonts w:ascii="Times New Roman" w:hAnsi="Times New Roman" w:cs="Times New Roman"/>
          <w:sz w:val="26"/>
          <w:szCs w:val="26"/>
        </w:rPr>
        <w:t xml:space="preserve"> от 20 июня 2011 года № 414-МПА,</w:t>
      </w:r>
    </w:p>
    <w:p w:rsidR="00057182" w:rsidRDefault="00057182" w:rsidP="00057182">
      <w:pPr>
        <w:spacing w:after="0"/>
        <w:jc w:val="center"/>
        <w:rPr>
          <w:rFonts w:ascii="Times New Roman" w:eastAsia="Calibri" w:hAnsi="Times New Roman" w:cs="Times New Roman"/>
          <w:sz w:val="26"/>
          <w:szCs w:val="26"/>
        </w:rPr>
      </w:pPr>
      <w:r w:rsidRPr="00E17936">
        <w:rPr>
          <w:rFonts w:ascii="Times New Roman" w:eastAsia="Calibri" w:hAnsi="Times New Roman" w:cs="Times New Roman"/>
          <w:sz w:val="26"/>
          <w:szCs w:val="26"/>
        </w:rPr>
        <w:t>ПОСТАНОВЛЯЮ:</w:t>
      </w:r>
    </w:p>
    <w:p w:rsidR="00057182" w:rsidRDefault="00057182" w:rsidP="00057182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:rsidR="00057182" w:rsidRPr="00E17936" w:rsidRDefault="00057182" w:rsidP="00057182">
      <w:pPr>
        <w:spacing w:after="0"/>
        <w:ind w:firstLine="708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 Провести 9 августа 2018</w:t>
      </w:r>
      <w:r>
        <w:rPr>
          <w:rFonts w:ascii="Times New Roman" w:eastAsia="Calibri" w:hAnsi="Times New Roman" w:cs="Times New Roman"/>
          <w:sz w:val="26"/>
          <w:szCs w:val="26"/>
        </w:rPr>
        <w:t xml:space="preserve"> года в 16 час. 45</w:t>
      </w:r>
      <w:r w:rsidRPr="00E17936">
        <w:rPr>
          <w:rFonts w:ascii="Times New Roman" w:eastAsia="Calibri" w:hAnsi="Times New Roman" w:cs="Times New Roman"/>
          <w:sz w:val="26"/>
          <w:szCs w:val="26"/>
        </w:rPr>
        <w:t xml:space="preserve"> мин. </w:t>
      </w:r>
      <w:r>
        <w:rPr>
          <w:rFonts w:ascii="Times New Roman" w:eastAsia="Calibri" w:hAnsi="Times New Roman" w:cs="Times New Roman"/>
          <w:sz w:val="26"/>
          <w:szCs w:val="26"/>
        </w:rPr>
        <w:t xml:space="preserve">в большом зале </w:t>
      </w:r>
      <w:proofErr w:type="gramStart"/>
      <w:r>
        <w:rPr>
          <w:rFonts w:ascii="Times New Roman" w:eastAsia="Calibri" w:hAnsi="Times New Roman" w:cs="Times New Roman"/>
          <w:sz w:val="26"/>
          <w:szCs w:val="26"/>
        </w:rPr>
        <w:t>заседаний здания администрации города Мценска</w:t>
      </w:r>
      <w:proofErr w:type="gramEnd"/>
      <w:r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Pr="00E17936">
        <w:rPr>
          <w:rFonts w:ascii="Times New Roman" w:eastAsia="Calibri" w:hAnsi="Times New Roman" w:cs="Times New Roman"/>
          <w:sz w:val="26"/>
          <w:szCs w:val="26"/>
        </w:rPr>
        <w:t>публичные слушания по</w:t>
      </w:r>
      <w:r>
        <w:rPr>
          <w:rFonts w:ascii="Times New Roman" w:eastAsia="Calibri" w:hAnsi="Times New Roman" w:cs="Times New Roman"/>
          <w:sz w:val="26"/>
          <w:szCs w:val="26"/>
        </w:rPr>
        <w:t xml:space="preserve"> вопросу возмо</w:t>
      </w:r>
      <w:r>
        <w:rPr>
          <w:rFonts w:ascii="Times New Roman" w:eastAsia="Calibri" w:hAnsi="Times New Roman" w:cs="Times New Roman"/>
          <w:sz w:val="26"/>
          <w:szCs w:val="26"/>
        </w:rPr>
        <w:t>ж</w:t>
      </w:r>
      <w:r>
        <w:rPr>
          <w:rFonts w:ascii="Times New Roman" w:eastAsia="Calibri" w:hAnsi="Times New Roman" w:cs="Times New Roman"/>
          <w:sz w:val="26"/>
          <w:szCs w:val="26"/>
        </w:rPr>
        <w:t>ности предоставления разрешения на условно разрешенный вид использования «Магазины» земельного участка с кадастровым номером 57:27:0020623:1, площ</w:t>
      </w:r>
      <w:r>
        <w:rPr>
          <w:rFonts w:ascii="Times New Roman" w:eastAsia="Calibri" w:hAnsi="Times New Roman" w:cs="Times New Roman"/>
          <w:sz w:val="26"/>
          <w:szCs w:val="26"/>
        </w:rPr>
        <w:t>а</w:t>
      </w:r>
      <w:r>
        <w:rPr>
          <w:rFonts w:ascii="Times New Roman" w:eastAsia="Calibri" w:hAnsi="Times New Roman" w:cs="Times New Roman"/>
          <w:sz w:val="26"/>
          <w:szCs w:val="26"/>
        </w:rPr>
        <w:t>дью 713,0 кв. м., расположенного по адресу: Российская Федерация, Орловская о</w:t>
      </w:r>
      <w:r>
        <w:rPr>
          <w:rFonts w:ascii="Times New Roman" w:eastAsia="Calibri" w:hAnsi="Times New Roman" w:cs="Times New Roman"/>
          <w:sz w:val="26"/>
          <w:szCs w:val="26"/>
        </w:rPr>
        <w:t>б</w:t>
      </w:r>
      <w:r>
        <w:rPr>
          <w:rFonts w:ascii="Times New Roman" w:eastAsia="Calibri" w:hAnsi="Times New Roman" w:cs="Times New Roman"/>
          <w:sz w:val="26"/>
          <w:szCs w:val="26"/>
        </w:rPr>
        <w:t xml:space="preserve">ласть, </w:t>
      </w:r>
      <w:proofErr w:type="gramStart"/>
      <w:r>
        <w:rPr>
          <w:rFonts w:ascii="Times New Roman" w:eastAsia="Calibri" w:hAnsi="Times New Roman" w:cs="Times New Roman"/>
          <w:sz w:val="26"/>
          <w:szCs w:val="26"/>
        </w:rPr>
        <w:t>г</w:t>
      </w:r>
      <w:proofErr w:type="gramEnd"/>
      <w:r>
        <w:rPr>
          <w:rFonts w:ascii="Times New Roman" w:eastAsia="Calibri" w:hAnsi="Times New Roman" w:cs="Times New Roman"/>
          <w:sz w:val="26"/>
          <w:szCs w:val="26"/>
        </w:rPr>
        <w:t>. Мценск, ул. Тургенева, д. 150.</w:t>
      </w:r>
    </w:p>
    <w:p w:rsidR="00057182" w:rsidRDefault="00057182" w:rsidP="00057182">
      <w:pPr>
        <w:spacing w:after="0"/>
        <w:ind w:firstLine="708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E17936">
        <w:rPr>
          <w:rFonts w:ascii="Times New Roman" w:eastAsia="Calibri" w:hAnsi="Times New Roman" w:cs="Times New Roman"/>
          <w:sz w:val="26"/>
          <w:szCs w:val="26"/>
        </w:rPr>
        <w:t>2. Проведение публичных слушаний поручить комиссии, утвержденной ра</w:t>
      </w:r>
      <w:r w:rsidRPr="00E17936">
        <w:rPr>
          <w:rFonts w:ascii="Times New Roman" w:eastAsia="Calibri" w:hAnsi="Times New Roman" w:cs="Times New Roman"/>
          <w:sz w:val="26"/>
          <w:szCs w:val="26"/>
        </w:rPr>
        <w:t>с</w:t>
      </w:r>
      <w:r w:rsidRPr="00E17936">
        <w:rPr>
          <w:rFonts w:ascii="Times New Roman" w:eastAsia="Calibri" w:hAnsi="Times New Roman" w:cs="Times New Roman"/>
          <w:sz w:val="26"/>
          <w:szCs w:val="26"/>
        </w:rPr>
        <w:t xml:space="preserve">поряжением администрации города Мценска от 18 ноября 2016 года № 679р «О  создании комиссии по землепользованию и </w:t>
      </w:r>
      <w:proofErr w:type="gramStart"/>
      <w:r w:rsidRPr="00E17936">
        <w:rPr>
          <w:rFonts w:ascii="Times New Roman" w:eastAsia="Calibri" w:hAnsi="Times New Roman" w:cs="Times New Roman"/>
          <w:sz w:val="26"/>
          <w:szCs w:val="26"/>
        </w:rPr>
        <w:t>застройке  города</w:t>
      </w:r>
      <w:proofErr w:type="gramEnd"/>
      <w:r w:rsidRPr="00E17936">
        <w:rPr>
          <w:rFonts w:ascii="Times New Roman" w:eastAsia="Calibri" w:hAnsi="Times New Roman" w:cs="Times New Roman"/>
          <w:sz w:val="26"/>
          <w:szCs w:val="26"/>
        </w:rPr>
        <w:t xml:space="preserve"> Мценска».</w:t>
      </w:r>
    </w:p>
    <w:p w:rsidR="00057182" w:rsidRDefault="00057182" w:rsidP="00057182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Ответственным за организацию и проведение публичных слушаний назн</w:t>
      </w:r>
      <w:r>
        <w:rPr>
          <w:rFonts w:ascii="Times New Roman" w:eastAsia="Calibri" w:hAnsi="Times New Roman" w:cs="Times New Roman"/>
          <w:sz w:val="26"/>
          <w:szCs w:val="26"/>
        </w:rPr>
        <w:t>а</w:t>
      </w:r>
      <w:r>
        <w:rPr>
          <w:rFonts w:ascii="Times New Roman" w:eastAsia="Calibri" w:hAnsi="Times New Roman" w:cs="Times New Roman"/>
          <w:sz w:val="26"/>
          <w:szCs w:val="26"/>
        </w:rPr>
        <w:t xml:space="preserve">чить первого заместителя </w:t>
      </w:r>
      <w:proofErr w:type="gramStart"/>
      <w:r>
        <w:rPr>
          <w:rFonts w:ascii="Times New Roman" w:eastAsia="Calibri" w:hAnsi="Times New Roman" w:cs="Times New Roman"/>
          <w:sz w:val="26"/>
          <w:szCs w:val="26"/>
        </w:rPr>
        <w:t>главы администрации города Мценска Чернышина</w:t>
      </w:r>
      <w:proofErr w:type="gramEnd"/>
      <w:r>
        <w:rPr>
          <w:rFonts w:ascii="Times New Roman" w:eastAsia="Calibri" w:hAnsi="Times New Roman" w:cs="Times New Roman"/>
          <w:sz w:val="26"/>
          <w:szCs w:val="26"/>
        </w:rPr>
        <w:t xml:space="preserve"> С. А.</w:t>
      </w:r>
    </w:p>
    <w:p w:rsidR="00057182" w:rsidRDefault="00057182" w:rsidP="00057182">
      <w:pPr>
        <w:spacing w:after="0"/>
        <w:ind w:firstLine="708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E17936">
        <w:rPr>
          <w:rFonts w:ascii="Times New Roman" w:eastAsia="Calibri" w:hAnsi="Times New Roman" w:cs="Times New Roman"/>
          <w:sz w:val="26"/>
          <w:szCs w:val="26"/>
        </w:rPr>
        <w:t>3.</w:t>
      </w:r>
      <w:r>
        <w:rPr>
          <w:rFonts w:ascii="Times New Roman" w:eastAsia="Calibri" w:hAnsi="Times New Roman" w:cs="Times New Roman"/>
          <w:sz w:val="26"/>
          <w:szCs w:val="26"/>
        </w:rPr>
        <w:t xml:space="preserve"> Предложения и замечания по рассматриваемым проектам принимаются до 19 июля 2018 года по адресу: Орловская область, </w:t>
      </w:r>
      <w:proofErr w:type="gramStart"/>
      <w:r>
        <w:rPr>
          <w:rFonts w:ascii="Times New Roman" w:eastAsia="Calibri" w:hAnsi="Times New Roman" w:cs="Times New Roman"/>
          <w:sz w:val="26"/>
          <w:szCs w:val="26"/>
        </w:rPr>
        <w:t>г</w:t>
      </w:r>
      <w:proofErr w:type="gramEnd"/>
      <w:r>
        <w:rPr>
          <w:rFonts w:ascii="Times New Roman" w:eastAsia="Calibri" w:hAnsi="Times New Roman" w:cs="Times New Roman"/>
          <w:sz w:val="26"/>
          <w:szCs w:val="26"/>
        </w:rPr>
        <w:t xml:space="preserve">. Мценск, пл. Ленина, д. 1, </w:t>
      </w:r>
      <w:proofErr w:type="spellStart"/>
      <w:r>
        <w:rPr>
          <w:rFonts w:ascii="Times New Roman" w:eastAsia="Calibri" w:hAnsi="Times New Roman" w:cs="Times New Roman"/>
          <w:sz w:val="26"/>
          <w:szCs w:val="26"/>
        </w:rPr>
        <w:t>каб</w:t>
      </w:r>
      <w:proofErr w:type="spellEnd"/>
      <w:r>
        <w:rPr>
          <w:rFonts w:ascii="Times New Roman" w:eastAsia="Calibri" w:hAnsi="Times New Roman" w:cs="Times New Roman"/>
          <w:sz w:val="26"/>
          <w:szCs w:val="26"/>
        </w:rPr>
        <w:t>. 24, тел. 8 (48646) 2-42-63.</w:t>
      </w:r>
    </w:p>
    <w:p w:rsidR="00057182" w:rsidRDefault="00057182" w:rsidP="00057182">
      <w:pPr>
        <w:spacing w:after="0"/>
        <w:ind w:firstLine="708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 xml:space="preserve">4. В целях доведения до населения информации о содержании выносимых на публичные слушания проектов, организовать  в </w:t>
      </w:r>
      <w:proofErr w:type="spellStart"/>
      <w:r>
        <w:rPr>
          <w:rFonts w:ascii="Times New Roman" w:eastAsia="Calibri" w:hAnsi="Times New Roman" w:cs="Times New Roman"/>
          <w:sz w:val="26"/>
          <w:szCs w:val="26"/>
        </w:rPr>
        <w:t>каб</w:t>
      </w:r>
      <w:proofErr w:type="spellEnd"/>
      <w:r>
        <w:rPr>
          <w:rFonts w:ascii="Times New Roman" w:eastAsia="Calibri" w:hAnsi="Times New Roman" w:cs="Times New Roman"/>
          <w:sz w:val="26"/>
          <w:szCs w:val="26"/>
        </w:rPr>
        <w:t>. № 24 администрации города Мценска экспозицию рассматриваемых проектов.</w:t>
      </w:r>
    </w:p>
    <w:p w:rsidR="00057182" w:rsidRPr="00E17936" w:rsidRDefault="00057182" w:rsidP="00057182">
      <w:pPr>
        <w:spacing w:after="0"/>
        <w:ind w:firstLine="708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 xml:space="preserve">5. </w:t>
      </w:r>
      <w:r w:rsidRPr="00E17936">
        <w:rPr>
          <w:rFonts w:ascii="Times New Roman" w:eastAsia="Calibri" w:hAnsi="Times New Roman" w:cs="Times New Roman"/>
          <w:sz w:val="26"/>
          <w:szCs w:val="26"/>
        </w:rPr>
        <w:t xml:space="preserve">Комиссии по землепользованию и </w:t>
      </w:r>
      <w:proofErr w:type="gramStart"/>
      <w:r w:rsidRPr="00E17936">
        <w:rPr>
          <w:rFonts w:ascii="Times New Roman" w:eastAsia="Calibri" w:hAnsi="Times New Roman" w:cs="Times New Roman"/>
          <w:sz w:val="26"/>
          <w:szCs w:val="26"/>
        </w:rPr>
        <w:t>застройке города</w:t>
      </w:r>
      <w:proofErr w:type="gramEnd"/>
      <w:r w:rsidRPr="00E17936">
        <w:rPr>
          <w:rFonts w:ascii="Times New Roman" w:eastAsia="Calibri" w:hAnsi="Times New Roman" w:cs="Times New Roman"/>
          <w:sz w:val="26"/>
          <w:szCs w:val="26"/>
        </w:rPr>
        <w:t xml:space="preserve"> Мценска:</w:t>
      </w:r>
    </w:p>
    <w:p w:rsidR="00057182" w:rsidRPr="00E17936" w:rsidRDefault="00057182" w:rsidP="00057182">
      <w:pPr>
        <w:spacing w:after="0"/>
        <w:ind w:left="25" w:firstLine="683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E17936">
        <w:rPr>
          <w:rFonts w:ascii="Times New Roman" w:eastAsia="Calibri" w:hAnsi="Times New Roman" w:cs="Times New Roman"/>
          <w:sz w:val="26"/>
          <w:szCs w:val="26"/>
        </w:rPr>
        <w:t xml:space="preserve">- организовать проведение публичных слушаний  с приглашением граждан города Мценска, депутата </w:t>
      </w:r>
      <w:proofErr w:type="spellStart"/>
      <w:r w:rsidRPr="00E17936">
        <w:rPr>
          <w:rFonts w:ascii="Times New Roman" w:eastAsia="Calibri" w:hAnsi="Times New Roman" w:cs="Times New Roman"/>
          <w:sz w:val="26"/>
          <w:szCs w:val="26"/>
        </w:rPr>
        <w:t>Мценского</w:t>
      </w:r>
      <w:proofErr w:type="spellEnd"/>
      <w:r w:rsidRPr="00E17936">
        <w:rPr>
          <w:rFonts w:ascii="Times New Roman" w:eastAsia="Calibri" w:hAnsi="Times New Roman" w:cs="Times New Roman"/>
          <w:sz w:val="26"/>
          <w:szCs w:val="26"/>
        </w:rPr>
        <w:t xml:space="preserve"> городского Совета народных депутатов и иных заинтересованных лиц;</w:t>
      </w:r>
    </w:p>
    <w:p w:rsidR="00057182" w:rsidRDefault="00057182" w:rsidP="00057182">
      <w:pPr>
        <w:spacing w:after="0"/>
        <w:ind w:left="25" w:firstLine="683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E17936">
        <w:rPr>
          <w:rFonts w:ascii="Times New Roman" w:eastAsia="Calibri" w:hAnsi="Times New Roman" w:cs="Times New Roman"/>
          <w:sz w:val="26"/>
          <w:szCs w:val="26"/>
        </w:rPr>
        <w:t xml:space="preserve">- </w:t>
      </w:r>
      <w:r>
        <w:rPr>
          <w:rFonts w:ascii="Times New Roman" w:eastAsia="Calibri" w:hAnsi="Times New Roman" w:cs="Times New Roman"/>
          <w:sz w:val="26"/>
          <w:szCs w:val="26"/>
        </w:rPr>
        <w:t>в течени</w:t>
      </w:r>
      <w:proofErr w:type="gramStart"/>
      <w:r>
        <w:rPr>
          <w:rFonts w:ascii="Times New Roman" w:eastAsia="Calibri" w:hAnsi="Times New Roman" w:cs="Times New Roman"/>
          <w:sz w:val="26"/>
          <w:szCs w:val="26"/>
        </w:rPr>
        <w:t>и</w:t>
      </w:r>
      <w:proofErr w:type="gramEnd"/>
      <w:r>
        <w:rPr>
          <w:rFonts w:ascii="Times New Roman" w:eastAsia="Calibri" w:hAnsi="Times New Roman" w:cs="Times New Roman"/>
          <w:sz w:val="26"/>
          <w:szCs w:val="26"/>
        </w:rPr>
        <w:t xml:space="preserve"> пяти рабочих дней после завершения публичных слушаний по</w:t>
      </w:r>
      <w:r>
        <w:rPr>
          <w:rFonts w:ascii="Times New Roman" w:eastAsia="Calibri" w:hAnsi="Times New Roman" w:cs="Times New Roman"/>
          <w:sz w:val="26"/>
          <w:szCs w:val="26"/>
        </w:rPr>
        <w:t>д</w:t>
      </w:r>
      <w:r>
        <w:rPr>
          <w:rFonts w:ascii="Times New Roman" w:eastAsia="Calibri" w:hAnsi="Times New Roman" w:cs="Times New Roman"/>
          <w:sz w:val="26"/>
          <w:szCs w:val="26"/>
        </w:rPr>
        <w:t>готовить заключение о результатах публичных слушаний и направить его вместе с протоколом публичных слушаний на рассмотрение Комиссии по землепользов</w:t>
      </w:r>
      <w:r>
        <w:rPr>
          <w:rFonts w:ascii="Times New Roman" w:eastAsia="Calibri" w:hAnsi="Times New Roman" w:cs="Times New Roman"/>
          <w:sz w:val="26"/>
          <w:szCs w:val="26"/>
        </w:rPr>
        <w:t>а</w:t>
      </w:r>
      <w:r>
        <w:rPr>
          <w:rFonts w:ascii="Times New Roman" w:eastAsia="Calibri" w:hAnsi="Times New Roman" w:cs="Times New Roman"/>
          <w:sz w:val="26"/>
          <w:szCs w:val="26"/>
        </w:rPr>
        <w:t>нию и застройке Орловской области.</w:t>
      </w:r>
    </w:p>
    <w:p w:rsidR="00057182" w:rsidRDefault="00057182" w:rsidP="00057182">
      <w:pPr>
        <w:spacing w:after="0"/>
        <w:ind w:left="25" w:firstLine="683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lastRenderedPageBreak/>
        <w:t>6</w:t>
      </w:r>
      <w:r w:rsidRPr="00E17936">
        <w:rPr>
          <w:rFonts w:ascii="Times New Roman" w:eastAsia="Calibri" w:hAnsi="Times New Roman" w:cs="Times New Roman"/>
          <w:sz w:val="26"/>
          <w:szCs w:val="26"/>
        </w:rPr>
        <w:t>. Комитету по архитектуре и градостроительству администрац</w:t>
      </w:r>
      <w:r>
        <w:rPr>
          <w:rFonts w:ascii="Times New Roman" w:eastAsia="Calibri" w:hAnsi="Times New Roman" w:cs="Times New Roman"/>
          <w:sz w:val="26"/>
          <w:szCs w:val="26"/>
        </w:rPr>
        <w:t>ии города Мценска (Федотов Р. А</w:t>
      </w:r>
      <w:r w:rsidRPr="00E17936">
        <w:rPr>
          <w:rFonts w:ascii="Times New Roman" w:eastAsia="Calibri" w:hAnsi="Times New Roman" w:cs="Times New Roman"/>
          <w:sz w:val="26"/>
          <w:szCs w:val="26"/>
        </w:rPr>
        <w:t>.) разместить</w:t>
      </w:r>
      <w:r>
        <w:rPr>
          <w:rFonts w:ascii="Times New Roman" w:eastAsia="Calibri" w:hAnsi="Times New Roman" w:cs="Times New Roman"/>
          <w:sz w:val="26"/>
          <w:szCs w:val="26"/>
        </w:rPr>
        <w:t>:</w:t>
      </w:r>
    </w:p>
    <w:p w:rsidR="00057182" w:rsidRDefault="00057182" w:rsidP="00057182">
      <w:pPr>
        <w:spacing w:after="0"/>
        <w:ind w:left="25" w:firstLine="683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1) в газете «</w:t>
      </w:r>
      <w:proofErr w:type="spellStart"/>
      <w:r>
        <w:rPr>
          <w:rFonts w:ascii="Times New Roman" w:eastAsia="Calibri" w:hAnsi="Times New Roman" w:cs="Times New Roman"/>
          <w:sz w:val="26"/>
          <w:szCs w:val="26"/>
        </w:rPr>
        <w:t>Мценский</w:t>
      </w:r>
      <w:proofErr w:type="spellEnd"/>
      <w:r>
        <w:rPr>
          <w:rFonts w:ascii="Times New Roman" w:eastAsia="Calibri" w:hAnsi="Times New Roman" w:cs="Times New Roman"/>
          <w:sz w:val="26"/>
          <w:szCs w:val="26"/>
        </w:rPr>
        <w:t xml:space="preserve"> край»:</w:t>
      </w:r>
    </w:p>
    <w:p w:rsidR="00057182" w:rsidRDefault="00057182" w:rsidP="00057182">
      <w:pPr>
        <w:spacing w:after="0"/>
        <w:ind w:left="25" w:firstLine="683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- настоящее постановление о теме, времени, месте проведения публичных слушаний и порядке внесения предложений и замечаний по рассматриваемому проекту;</w:t>
      </w:r>
    </w:p>
    <w:p w:rsidR="00057182" w:rsidRDefault="00057182" w:rsidP="00057182">
      <w:pPr>
        <w:spacing w:after="0"/>
        <w:ind w:left="25" w:firstLine="683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- заключение о результатах публичных слушаний;</w:t>
      </w:r>
    </w:p>
    <w:p w:rsidR="00057182" w:rsidRDefault="00057182" w:rsidP="00057182">
      <w:pPr>
        <w:spacing w:after="0"/>
        <w:ind w:left="25" w:firstLine="683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2) на официальном сайте администрации города Мценска в информационно-телекоммуникационной сети «Интернет»:</w:t>
      </w:r>
    </w:p>
    <w:p w:rsidR="00057182" w:rsidRDefault="00057182" w:rsidP="00057182">
      <w:pPr>
        <w:spacing w:after="0"/>
        <w:ind w:left="25" w:firstLine="683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- проект муниципального правового акта о предоставлении разрешения на условно разрешенный вид использования земельного участка;</w:t>
      </w:r>
    </w:p>
    <w:p w:rsidR="00057182" w:rsidRDefault="00057182" w:rsidP="00057182">
      <w:pPr>
        <w:spacing w:after="0"/>
        <w:ind w:left="25" w:firstLine="683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- настоящее постановление о теме, времени, месте проведения публичных слушаний и порядке внесения предложений и замечаний по рассматриваемому проекту;</w:t>
      </w:r>
    </w:p>
    <w:p w:rsidR="00057182" w:rsidRDefault="00057182" w:rsidP="00057182">
      <w:pPr>
        <w:spacing w:after="0"/>
        <w:ind w:left="25" w:firstLine="683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- заключение о результатах публичных слушаний.</w:t>
      </w:r>
    </w:p>
    <w:p w:rsidR="00057182" w:rsidRDefault="00057182" w:rsidP="00057182">
      <w:pPr>
        <w:spacing w:after="0"/>
        <w:ind w:left="25" w:firstLine="683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7. Контроль за исполнением настоящего постановления возложить на перв</w:t>
      </w:r>
      <w:r>
        <w:rPr>
          <w:rFonts w:ascii="Times New Roman" w:eastAsia="Calibri" w:hAnsi="Times New Roman" w:cs="Times New Roman"/>
          <w:sz w:val="26"/>
          <w:szCs w:val="26"/>
        </w:rPr>
        <w:t>о</w:t>
      </w:r>
      <w:r>
        <w:rPr>
          <w:rFonts w:ascii="Times New Roman" w:eastAsia="Calibri" w:hAnsi="Times New Roman" w:cs="Times New Roman"/>
          <w:sz w:val="26"/>
          <w:szCs w:val="26"/>
        </w:rPr>
        <w:t xml:space="preserve">го заместителя </w:t>
      </w:r>
      <w:proofErr w:type="gramStart"/>
      <w:r>
        <w:rPr>
          <w:rFonts w:ascii="Times New Roman" w:eastAsia="Calibri" w:hAnsi="Times New Roman" w:cs="Times New Roman"/>
          <w:sz w:val="26"/>
          <w:szCs w:val="26"/>
        </w:rPr>
        <w:t>главы администрации города Мценска Чернышина</w:t>
      </w:r>
      <w:proofErr w:type="gramEnd"/>
      <w:r>
        <w:rPr>
          <w:rFonts w:ascii="Times New Roman" w:eastAsia="Calibri" w:hAnsi="Times New Roman" w:cs="Times New Roman"/>
          <w:sz w:val="26"/>
          <w:szCs w:val="26"/>
        </w:rPr>
        <w:t xml:space="preserve"> С. А.</w:t>
      </w:r>
    </w:p>
    <w:p w:rsidR="00057182" w:rsidRDefault="00057182" w:rsidP="00057182">
      <w:pPr>
        <w:spacing w:after="0"/>
        <w:ind w:left="25" w:firstLine="683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057182" w:rsidRDefault="00057182" w:rsidP="00057182">
      <w:pPr>
        <w:spacing w:after="0"/>
        <w:ind w:left="25" w:firstLine="683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057182" w:rsidRPr="00E17936" w:rsidRDefault="00057182" w:rsidP="00057182">
      <w:pPr>
        <w:spacing w:after="0"/>
        <w:ind w:left="25" w:firstLine="683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057182" w:rsidRPr="009B4AC2" w:rsidRDefault="00057182" w:rsidP="00057182">
      <w:pPr>
        <w:pStyle w:val="a3"/>
        <w:spacing w:before="0" w:beforeAutospacing="0" w:after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Глава города Мценска                                                                                    А. Н. Беляев </w:t>
      </w:r>
    </w:p>
    <w:p w:rsidR="00782C18" w:rsidRDefault="00782C18"/>
    <w:sectPr w:rsidR="00782C18" w:rsidSect="00782C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57182"/>
    <w:rsid w:val="00057182"/>
    <w:rsid w:val="00782C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718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57182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517</Words>
  <Characters>2947</Characters>
  <Application>Microsoft Office Word</Application>
  <DocSecurity>0</DocSecurity>
  <Lines>24</Lines>
  <Paragraphs>6</Paragraphs>
  <ScaleCrop>false</ScaleCrop>
  <Company/>
  <LinksUpToDate>false</LinksUpToDate>
  <CharactersWithSpaces>3458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1</cp:revision>
  <dcterms:created xsi:type="dcterms:W3CDTF">2018-07-18T09:27:00Z</dcterms:created>
  <dcterms:modified xsi:type="dcterms:W3CDTF">2018-07-18T09:27:00Z</dcterms:modified>
</cp:coreProperties>
</file>