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F9A" w:rsidRDefault="003F1F9A" w:rsidP="003F1F9A">
      <w:pPr>
        <w:pStyle w:val="a3"/>
        <w:spacing w:before="0" w:beforeAutospacing="0" w:after="0"/>
        <w:jc w:val="center"/>
      </w:pPr>
      <w:r>
        <w:rPr>
          <w:color w:val="000000"/>
          <w:sz w:val="26"/>
          <w:szCs w:val="26"/>
        </w:rPr>
        <w:t>ПРОЕКТ ПОСТАНОВЛЕНИЯ</w:t>
      </w:r>
    </w:p>
    <w:p w:rsidR="003F1F9A" w:rsidRDefault="003F1F9A" w:rsidP="003F1F9A">
      <w:pPr>
        <w:pStyle w:val="a3"/>
        <w:spacing w:before="0" w:beforeAutospacing="0" w:after="0" w:line="198" w:lineRule="atLeast"/>
        <w:jc w:val="both"/>
      </w:pPr>
    </w:p>
    <w:p w:rsidR="003F1F9A" w:rsidRDefault="003F1F9A" w:rsidP="003F1F9A">
      <w:pPr>
        <w:pStyle w:val="a3"/>
        <w:spacing w:before="0" w:beforeAutospacing="0" w:after="0" w:line="198" w:lineRule="atLeast"/>
        <w:jc w:val="center"/>
      </w:pPr>
      <w:r>
        <w:rPr>
          <w:sz w:val="26"/>
          <w:szCs w:val="26"/>
        </w:rPr>
        <w:t>Об изменении вида разрешенного</w:t>
      </w:r>
    </w:p>
    <w:p w:rsidR="003F1F9A" w:rsidRDefault="003F1F9A" w:rsidP="003F1F9A">
      <w:pPr>
        <w:pStyle w:val="a3"/>
        <w:spacing w:before="0" w:beforeAutospacing="0" w:after="0" w:line="198" w:lineRule="atLeast"/>
        <w:jc w:val="center"/>
      </w:pPr>
      <w:r>
        <w:rPr>
          <w:sz w:val="26"/>
          <w:szCs w:val="26"/>
        </w:rPr>
        <w:t>использования земельного участка</w:t>
      </w:r>
    </w:p>
    <w:p w:rsidR="003F1F9A" w:rsidRDefault="003F1F9A" w:rsidP="003F1F9A">
      <w:pPr>
        <w:pStyle w:val="a3"/>
        <w:spacing w:before="0" w:beforeAutospacing="0" w:after="0" w:line="198" w:lineRule="atLeast"/>
        <w:jc w:val="both"/>
      </w:pPr>
    </w:p>
    <w:p w:rsidR="003F1F9A" w:rsidRDefault="003F1F9A" w:rsidP="003F1F9A">
      <w:pPr>
        <w:pStyle w:val="a3"/>
        <w:spacing w:before="0" w:beforeAutospacing="0" w:after="0" w:line="198" w:lineRule="atLeast"/>
        <w:ind w:firstLine="708"/>
        <w:jc w:val="both"/>
      </w:pPr>
      <w:proofErr w:type="gramStart"/>
      <w:r>
        <w:rPr>
          <w:sz w:val="26"/>
          <w:szCs w:val="26"/>
        </w:rPr>
        <w:t>Рассмотрев заявление _____________ об изменении вида разрешённого использования земельного участка, с кадастровым номером 57:27:0020418:1, на основании Приказа Управления градостроительства, архитектуры и землеустройства Орловской области от _______ года № ______ «О предоставлении разрешения на условно разрешенный вид использования земельного участка с кадастровым номером 57:27:0020418:1, местоположением: г. Мценск, ул. Тургенева, д. 109, руководствуясь пунктами 3 и 4 статьи 37 Градостроительного</w:t>
      </w:r>
      <w:proofErr w:type="gramEnd"/>
      <w:r>
        <w:rPr>
          <w:sz w:val="26"/>
          <w:szCs w:val="26"/>
        </w:rPr>
        <w:t xml:space="preserve"> Кодекса РФ,</w:t>
      </w:r>
      <w:r w:rsidRPr="0022742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пунктом 1 статьи 10 Правил землепользования и </w:t>
      </w:r>
      <w:proofErr w:type="gramStart"/>
      <w:r>
        <w:rPr>
          <w:sz w:val="26"/>
          <w:szCs w:val="26"/>
        </w:rPr>
        <w:t>застройки города</w:t>
      </w:r>
      <w:proofErr w:type="gramEnd"/>
      <w:r>
        <w:rPr>
          <w:sz w:val="26"/>
          <w:szCs w:val="26"/>
        </w:rPr>
        <w:t xml:space="preserve"> Мценска, утвержденных решением </w:t>
      </w:r>
      <w:proofErr w:type="spellStart"/>
      <w:r>
        <w:rPr>
          <w:sz w:val="26"/>
          <w:szCs w:val="26"/>
        </w:rPr>
        <w:t>Мценского</w:t>
      </w:r>
      <w:proofErr w:type="spellEnd"/>
      <w:r>
        <w:rPr>
          <w:sz w:val="26"/>
          <w:szCs w:val="26"/>
        </w:rPr>
        <w:t xml:space="preserve"> городского Совета народных депутатов от 20 июня 2011 года № 414-МПА, в соответствии с Приказом Министерства экономического развития Российской Федерации от 1 сентября 2014 г. № 540 «Об утверждении классификатора видов разрешенного использования земельных участков»</w:t>
      </w:r>
    </w:p>
    <w:p w:rsidR="003F1F9A" w:rsidRDefault="003F1F9A" w:rsidP="003F1F9A">
      <w:pPr>
        <w:pStyle w:val="a3"/>
        <w:spacing w:before="0" w:beforeAutospacing="0" w:after="0" w:line="198" w:lineRule="atLeast"/>
        <w:jc w:val="both"/>
      </w:pPr>
    </w:p>
    <w:p w:rsidR="003F1F9A" w:rsidRDefault="003F1F9A" w:rsidP="003F1F9A">
      <w:pPr>
        <w:pStyle w:val="a3"/>
        <w:spacing w:before="0" w:beforeAutospacing="0" w:after="0" w:line="198" w:lineRule="atLeast"/>
        <w:jc w:val="center"/>
      </w:pPr>
      <w:r>
        <w:rPr>
          <w:sz w:val="26"/>
          <w:szCs w:val="26"/>
        </w:rPr>
        <w:t>ПОСТАНОВЛЯЮ:</w:t>
      </w:r>
    </w:p>
    <w:p w:rsidR="003F1F9A" w:rsidRDefault="003F1F9A" w:rsidP="003F1F9A">
      <w:pPr>
        <w:pStyle w:val="a3"/>
        <w:spacing w:before="0" w:beforeAutospacing="0" w:after="0" w:line="198" w:lineRule="atLeast"/>
        <w:jc w:val="both"/>
      </w:pPr>
    </w:p>
    <w:p w:rsidR="003F1F9A" w:rsidRDefault="003F1F9A" w:rsidP="003F1F9A">
      <w:pPr>
        <w:pStyle w:val="a3"/>
        <w:spacing w:before="0" w:beforeAutospacing="0" w:after="0" w:line="198" w:lineRule="atLeast"/>
        <w:jc w:val="both"/>
      </w:pPr>
      <w:r>
        <w:rPr>
          <w:sz w:val="26"/>
          <w:szCs w:val="26"/>
        </w:rPr>
        <w:tab/>
        <w:t xml:space="preserve">Изменить вид разрешенного использования земельного участка, площадью 1500,0 кв. м., с кадастровым номером 57:27:0020418:1, расположенного в зоне застройки индивидуальными жилыми домами (Ж-3), по адресу: </w:t>
      </w:r>
      <w:proofErr w:type="gramStart"/>
      <w:r>
        <w:rPr>
          <w:sz w:val="26"/>
          <w:szCs w:val="26"/>
        </w:rPr>
        <w:t>Орловская область, г. Мценск, ул. Тургенева, д. 150, с «под жилую застройку индивидуальную» на «магазины» (код по классификатору 4.4).</w:t>
      </w:r>
      <w:proofErr w:type="gramEnd"/>
    </w:p>
    <w:p w:rsidR="003F1F9A" w:rsidRDefault="003F1F9A" w:rsidP="003F1F9A">
      <w:pPr>
        <w:pStyle w:val="a3"/>
        <w:spacing w:before="0" w:beforeAutospacing="0" w:after="0" w:line="198" w:lineRule="atLeast"/>
        <w:jc w:val="both"/>
      </w:pPr>
    </w:p>
    <w:p w:rsidR="003F1F9A" w:rsidRDefault="003F1F9A" w:rsidP="003F1F9A">
      <w:pPr>
        <w:pStyle w:val="a3"/>
        <w:spacing w:before="0" w:beforeAutospacing="0" w:after="0" w:line="198" w:lineRule="atLeast"/>
        <w:jc w:val="both"/>
      </w:pPr>
    </w:p>
    <w:p w:rsidR="003F1F9A" w:rsidRDefault="003F1F9A" w:rsidP="003F1F9A">
      <w:pPr>
        <w:pStyle w:val="a3"/>
        <w:spacing w:before="0" w:beforeAutospacing="0" w:after="0" w:line="198" w:lineRule="atLeast"/>
        <w:jc w:val="both"/>
      </w:pPr>
    </w:p>
    <w:p w:rsidR="003F1F9A" w:rsidRDefault="003F1F9A" w:rsidP="003F1F9A">
      <w:pPr>
        <w:pStyle w:val="a3"/>
        <w:spacing w:before="0" w:beforeAutospacing="0" w:after="0" w:line="198" w:lineRule="atLeast"/>
        <w:jc w:val="both"/>
      </w:pPr>
    </w:p>
    <w:p w:rsidR="003F1F9A" w:rsidRDefault="003F1F9A" w:rsidP="003F1F9A">
      <w:pPr>
        <w:pStyle w:val="a3"/>
        <w:spacing w:before="0" w:beforeAutospacing="0" w:after="0" w:line="198" w:lineRule="atLeast"/>
        <w:jc w:val="both"/>
      </w:pPr>
    </w:p>
    <w:p w:rsidR="003F1F9A" w:rsidRPr="009B4AC2" w:rsidRDefault="003F1F9A" w:rsidP="003F1F9A">
      <w:pPr>
        <w:pStyle w:val="a3"/>
        <w:spacing w:before="0" w:beforeAutospacing="0"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города Мценска                                                                                    А. Н. Беляев </w:t>
      </w:r>
    </w:p>
    <w:p w:rsidR="003F1F9A" w:rsidRDefault="003F1F9A" w:rsidP="003F1F9A"/>
    <w:p w:rsidR="001573E1" w:rsidRDefault="001573E1"/>
    <w:sectPr w:rsidR="001573E1" w:rsidSect="00B26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3F1F9A"/>
    <w:rsid w:val="0007248D"/>
    <w:rsid w:val="001573E1"/>
    <w:rsid w:val="00164117"/>
    <w:rsid w:val="002A29A8"/>
    <w:rsid w:val="003F1F9A"/>
    <w:rsid w:val="00404A81"/>
    <w:rsid w:val="00461739"/>
    <w:rsid w:val="00594E6B"/>
    <w:rsid w:val="00695440"/>
    <w:rsid w:val="008F233F"/>
    <w:rsid w:val="009452C6"/>
    <w:rsid w:val="00AB20D3"/>
    <w:rsid w:val="00CD67AD"/>
    <w:rsid w:val="00D42946"/>
    <w:rsid w:val="00E27C6C"/>
    <w:rsid w:val="00EE0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F9A"/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1F9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2018-07-04T08:36:00Z</dcterms:created>
  <dcterms:modified xsi:type="dcterms:W3CDTF">2018-07-04T08:37:00Z</dcterms:modified>
</cp:coreProperties>
</file>