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E7" w:rsidRPr="006232E7" w:rsidRDefault="006232E7" w:rsidP="006232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2E7">
        <w:rPr>
          <w:rFonts w:ascii="Times New Roman" w:hAnsi="Times New Roman" w:cs="Times New Roman"/>
          <w:b/>
          <w:sz w:val="28"/>
          <w:szCs w:val="28"/>
        </w:rPr>
        <w:t>В преддверии профессионального праздника орловские  судебные приставы провели торжественную церемонию</w:t>
      </w:r>
    </w:p>
    <w:p w:rsid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>В актовом зале Управления Федеральной службы судебных приставов по Орловской области состоялось торжественное мероприятие, посвященное Дню судебного пристава, который ежегодно отмечается 1 ноября.</w:t>
      </w:r>
    </w:p>
    <w:p w:rsidR="006232E7" w:rsidRPr="006232E7" w:rsidRDefault="006232E7" w:rsidP="006232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00000" cy="4343143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3431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32E7" w:rsidRP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 xml:space="preserve">Почетными гостями мероприятия стали Губернатор Орловской области Андрей </w:t>
      </w:r>
      <w:proofErr w:type="spellStart"/>
      <w:r w:rsidRPr="006232E7">
        <w:rPr>
          <w:rFonts w:ascii="Times New Roman" w:hAnsi="Times New Roman" w:cs="Times New Roman"/>
          <w:sz w:val="28"/>
          <w:szCs w:val="28"/>
        </w:rPr>
        <w:t>Клычков</w:t>
      </w:r>
      <w:proofErr w:type="spellEnd"/>
      <w:r w:rsidRPr="006232E7">
        <w:rPr>
          <w:rFonts w:ascii="Times New Roman" w:hAnsi="Times New Roman" w:cs="Times New Roman"/>
          <w:sz w:val="28"/>
          <w:szCs w:val="28"/>
        </w:rPr>
        <w:t>, заместитель председателя Орловского областного Совета народных депутатов Сергей Потемкин, Федеральный инспектор по Орловской области Алексей Королев, а также представители судейского сообщества, руководители правоохранительных органов региона и духовенство.</w:t>
      </w:r>
    </w:p>
    <w:p w:rsidR="006232E7" w:rsidRP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>Перед началом официальной части для гостей была подготовлена интерактивная экспозиция, раскрывающая многогранность службы. В фойе Управления развернулись фотовыставка, посвященная будням сотрудников, вернисаж детских рисунков «Судебные приставы глазами детей» и демонстрация современного вооружения и экипировки.</w:t>
      </w:r>
    </w:p>
    <w:p w:rsidR="006232E7" w:rsidRP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 xml:space="preserve">С приветственным словом к личному составу обратился глава региона. Андрей </w:t>
      </w:r>
      <w:proofErr w:type="spellStart"/>
      <w:r w:rsidRPr="006232E7">
        <w:rPr>
          <w:rFonts w:ascii="Times New Roman" w:hAnsi="Times New Roman" w:cs="Times New Roman"/>
          <w:sz w:val="28"/>
          <w:szCs w:val="28"/>
        </w:rPr>
        <w:t>Клычков</w:t>
      </w:r>
      <w:proofErr w:type="spellEnd"/>
      <w:r w:rsidRPr="006232E7">
        <w:rPr>
          <w:rFonts w:ascii="Times New Roman" w:hAnsi="Times New Roman" w:cs="Times New Roman"/>
          <w:sz w:val="28"/>
          <w:szCs w:val="28"/>
        </w:rPr>
        <w:t xml:space="preserve"> поздравил коллектив  с профессиональным праздником и поблагодарил сотрудников за преданность долгу и активную гражданскую </w:t>
      </w:r>
      <w:r w:rsidRPr="006232E7">
        <w:rPr>
          <w:rFonts w:ascii="Times New Roman" w:hAnsi="Times New Roman" w:cs="Times New Roman"/>
          <w:sz w:val="28"/>
          <w:szCs w:val="28"/>
        </w:rPr>
        <w:lastRenderedPageBreak/>
        <w:t>позицию, подчеркнув, что их работа является надежным щитом государства и его граждан. В завершение выступления Губернатор вручил лучшим специалистам ведомственные награды и почетные грамоты, пожелав им дальнейших успехов в службе на благо Орловской области и всей России.</w:t>
      </w:r>
    </w:p>
    <w:p w:rsidR="006232E7" w:rsidRP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 xml:space="preserve">Слова признательности и награды от законодательной власти региона, аппарата Полномочного представителя Президента, судебной власти и духовенства также адресовали коллективу Сергей Потемкин, Алексей Королев, Марина </w:t>
      </w:r>
      <w:proofErr w:type="spellStart"/>
      <w:r w:rsidRPr="006232E7">
        <w:rPr>
          <w:rFonts w:ascii="Times New Roman" w:hAnsi="Times New Roman" w:cs="Times New Roman"/>
          <w:sz w:val="28"/>
          <w:szCs w:val="28"/>
        </w:rPr>
        <w:t>Угланова</w:t>
      </w:r>
      <w:proofErr w:type="spellEnd"/>
      <w:r w:rsidRPr="006232E7">
        <w:rPr>
          <w:rFonts w:ascii="Times New Roman" w:hAnsi="Times New Roman" w:cs="Times New Roman"/>
          <w:sz w:val="28"/>
          <w:szCs w:val="28"/>
        </w:rPr>
        <w:t xml:space="preserve"> и отец </w:t>
      </w:r>
      <w:proofErr w:type="spellStart"/>
      <w:r w:rsidRPr="006232E7">
        <w:rPr>
          <w:rFonts w:ascii="Times New Roman" w:hAnsi="Times New Roman" w:cs="Times New Roman"/>
          <w:sz w:val="28"/>
          <w:szCs w:val="28"/>
        </w:rPr>
        <w:t>Артемий</w:t>
      </w:r>
      <w:proofErr w:type="spellEnd"/>
      <w:r w:rsidRPr="006232E7">
        <w:rPr>
          <w:rFonts w:ascii="Times New Roman" w:hAnsi="Times New Roman" w:cs="Times New Roman"/>
          <w:sz w:val="28"/>
          <w:szCs w:val="28"/>
        </w:rPr>
        <w:t>.</w:t>
      </w:r>
    </w:p>
    <w:p w:rsidR="006232E7" w:rsidRP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>Руководитель УФССП России по Орловской области — главный судебный пристав региона Татьяна Аксютина — в своем выступлении поблагодарила коллег за высокий профессионализм и озвучила ключевые достижения Службы.</w:t>
      </w:r>
    </w:p>
    <w:p w:rsidR="006232E7" w:rsidRP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>Особое внимание в этот день было уделено ветеранам службы, которым вручили цветы и памятные подарки. Трогательным моментом стало чествование родителей молодых специалистов. Этот символический жест подчеркнул важную роль семьи в воспитании ответственных и преданных своему делу кадров.</w:t>
      </w:r>
    </w:p>
    <w:p w:rsidR="0056497F" w:rsidRPr="006232E7" w:rsidRDefault="006232E7" w:rsidP="006232E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32E7">
        <w:rPr>
          <w:rFonts w:ascii="Times New Roman" w:hAnsi="Times New Roman" w:cs="Times New Roman"/>
          <w:sz w:val="28"/>
          <w:szCs w:val="28"/>
        </w:rPr>
        <w:t>Кульминацией мероприятия стала церемония награждения. За добросовестную службу и выдающиеся достижения отличившиеся сотрудники были отмечены ведомственными наградами.</w:t>
      </w:r>
    </w:p>
    <w:p w:rsidR="006232E7" w:rsidRDefault="006232E7" w:rsidP="006232E7">
      <w:r w:rsidRPr="006232E7">
        <w:drawing>
          <wp:inline distT="0" distB="0" distL="0" distR="0">
            <wp:extent cx="5934075" cy="37242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232E7" w:rsidSect="006232E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32E7"/>
    <w:rsid w:val="0056497F"/>
    <w:rsid w:val="0062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32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2026-11-02T06:31:00Z</dcterms:created>
  <dcterms:modified xsi:type="dcterms:W3CDTF">2026-11-02T06:41:00Z</dcterms:modified>
</cp:coreProperties>
</file>