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51E" w:rsidRDefault="00F7251E" w:rsidP="00F7251E">
      <w:pPr>
        <w:pStyle w:val="ConsPlusTitlePage"/>
      </w:pPr>
      <w:r>
        <w:br/>
      </w:r>
    </w:p>
    <w:p w:rsidR="00F7251E" w:rsidRDefault="00F7251E">
      <w:pPr>
        <w:pStyle w:val="ConsPlusTitle"/>
        <w:jc w:val="center"/>
        <w:outlineLvl w:val="0"/>
      </w:pPr>
      <w:r>
        <w:t>МЦЕНСКИЙ ГОРОДСКОЙ СОВЕТ НАРОДНЫХ ДЕПУТАТОВ</w:t>
      </w:r>
    </w:p>
    <w:p w:rsidR="00F7251E" w:rsidRDefault="00F7251E">
      <w:pPr>
        <w:pStyle w:val="ConsPlusTitle"/>
        <w:jc w:val="center"/>
      </w:pPr>
    </w:p>
    <w:p w:rsidR="00F7251E" w:rsidRDefault="00F7251E">
      <w:pPr>
        <w:pStyle w:val="ConsPlusTitle"/>
        <w:jc w:val="center"/>
      </w:pPr>
      <w:r>
        <w:t>РЕШЕНИЕ</w:t>
      </w:r>
    </w:p>
    <w:p w:rsidR="00F7251E" w:rsidRDefault="00F7251E">
      <w:pPr>
        <w:pStyle w:val="ConsPlusTitle"/>
        <w:jc w:val="center"/>
      </w:pPr>
      <w:r>
        <w:t>от 6 марта 2025 г. N 207-МПА</w:t>
      </w:r>
    </w:p>
    <w:p w:rsidR="00F7251E" w:rsidRDefault="00F7251E">
      <w:pPr>
        <w:pStyle w:val="ConsPlusTitle"/>
        <w:jc w:val="center"/>
      </w:pPr>
    </w:p>
    <w:p w:rsidR="00F7251E" w:rsidRDefault="00F7251E">
      <w:pPr>
        <w:pStyle w:val="ConsPlusTitle"/>
        <w:jc w:val="center"/>
      </w:pPr>
      <w:r>
        <w:t>О ВНЕСЕНИИ ИЗМЕНЕНИЙ В РЕШЕНИЕ</w:t>
      </w:r>
    </w:p>
    <w:p w:rsidR="00F7251E" w:rsidRDefault="00F7251E">
      <w:pPr>
        <w:pStyle w:val="ConsPlusTitle"/>
        <w:jc w:val="center"/>
      </w:pPr>
      <w:r>
        <w:t>МЦЕНСКОГО ГОРОДСКОГО СОВЕТА НАРОДНЫХ ДЕПУТАТОВ ОТ 20 ДЕКАБРЯ</w:t>
      </w:r>
    </w:p>
    <w:p w:rsidR="00F7251E" w:rsidRDefault="00F7251E">
      <w:pPr>
        <w:pStyle w:val="ConsPlusTitle"/>
        <w:jc w:val="center"/>
      </w:pPr>
      <w:r>
        <w:t>2024 ГОДА N 187-МПА "О БЮДЖЕТЕ ГОРОДА МЦЕНСКА НА 2025 ГОД</w:t>
      </w:r>
    </w:p>
    <w:p w:rsidR="00F7251E" w:rsidRDefault="00F7251E">
      <w:pPr>
        <w:pStyle w:val="ConsPlusTitle"/>
        <w:jc w:val="center"/>
      </w:pPr>
      <w:r>
        <w:t>И НА ПЛАНОВЫЙ ПЕРИОД 2026 И 2027 ГОДОВ"</w:t>
      </w: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jc w:val="right"/>
      </w:pPr>
      <w:r>
        <w:t>Принято</w:t>
      </w:r>
    </w:p>
    <w:p w:rsidR="00F7251E" w:rsidRDefault="00F7251E">
      <w:pPr>
        <w:pStyle w:val="ConsPlusNormal"/>
        <w:jc w:val="right"/>
      </w:pPr>
      <w:hyperlink r:id="rId4">
        <w:r>
          <w:rPr>
            <w:color w:val="0000FF"/>
          </w:rPr>
          <w:t>решением</w:t>
        </w:r>
      </w:hyperlink>
      <w:r>
        <w:t xml:space="preserve"> Мценского городского</w:t>
      </w:r>
    </w:p>
    <w:p w:rsidR="00F7251E" w:rsidRDefault="00F7251E">
      <w:pPr>
        <w:pStyle w:val="ConsPlusNormal"/>
        <w:jc w:val="right"/>
      </w:pPr>
      <w:r>
        <w:t>Совета народных депутатов</w:t>
      </w:r>
    </w:p>
    <w:p w:rsidR="00F7251E" w:rsidRDefault="00F7251E">
      <w:pPr>
        <w:pStyle w:val="ConsPlusNormal"/>
        <w:jc w:val="right"/>
      </w:pPr>
      <w:r>
        <w:t>6 марта 2025 года</w:t>
      </w: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  <w:r>
        <w:t xml:space="preserve">1. Внести в </w:t>
      </w:r>
      <w:hyperlink r:id="rId5">
        <w:r>
          <w:rPr>
            <w:color w:val="0000FF"/>
          </w:rPr>
          <w:t>решение</w:t>
        </w:r>
      </w:hyperlink>
      <w:r>
        <w:t xml:space="preserve"> Мценского городского Совета народных депутатов от 20 декабря 2024 года N 187-МПА "О бюджете города Мценска на 2025 год и на плановый период 2026 и 2027 годов" следующие изменения:</w:t>
      </w:r>
    </w:p>
    <w:p w:rsidR="00F7251E" w:rsidRDefault="00F7251E">
      <w:pPr>
        <w:pStyle w:val="ConsPlusNormal"/>
        <w:spacing w:before="220"/>
        <w:ind w:firstLine="540"/>
        <w:jc w:val="both"/>
      </w:pPr>
      <w:r>
        <w:t xml:space="preserve">1) </w:t>
      </w:r>
      <w:hyperlink r:id="rId6">
        <w:r>
          <w:rPr>
            <w:color w:val="0000FF"/>
          </w:rPr>
          <w:t>пункт 1</w:t>
        </w:r>
      </w:hyperlink>
      <w:r>
        <w:t xml:space="preserve"> изложить в следующей редакции:</w:t>
      </w:r>
    </w:p>
    <w:p w:rsidR="00F7251E" w:rsidRDefault="00F7251E">
      <w:pPr>
        <w:pStyle w:val="ConsPlusNormal"/>
        <w:spacing w:before="220"/>
        <w:ind w:firstLine="540"/>
        <w:jc w:val="both"/>
      </w:pPr>
      <w:r>
        <w:t>"1. Утвердить основные характеристики бюджета города Мценска на 2025 год:</w:t>
      </w:r>
    </w:p>
    <w:p w:rsidR="00F7251E" w:rsidRDefault="00F7251E">
      <w:pPr>
        <w:pStyle w:val="ConsPlusNormal"/>
        <w:spacing w:before="220"/>
        <w:ind w:firstLine="540"/>
        <w:jc w:val="both"/>
      </w:pPr>
      <w:r>
        <w:t>1) общий объем доходов - в сумме 1568620,0 тыс. рублей, в том числе объем межбюджетных трансфертов из других бюджетов - в сумме 1179236,9 тыс. рублей;</w:t>
      </w:r>
    </w:p>
    <w:p w:rsidR="00F7251E" w:rsidRDefault="00F7251E">
      <w:pPr>
        <w:pStyle w:val="ConsPlusNormal"/>
        <w:spacing w:before="220"/>
        <w:ind w:firstLine="540"/>
        <w:jc w:val="both"/>
      </w:pPr>
      <w:r>
        <w:t>2) общий объем расходов - в сумме 1571620,0 тыс. рублей;</w:t>
      </w:r>
    </w:p>
    <w:p w:rsidR="00F7251E" w:rsidRDefault="00F7251E">
      <w:pPr>
        <w:pStyle w:val="ConsPlusNormal"/>
        <w:spacing w:before="220"/>
        <w:ind w:firstLine="540"/>
        <w:jc w:val="both"/>
      </w:pPr>
      <w:r>
        <w:t>3) дефицит бюджета - в сумме 3000,0 тыс. рублей.";</w:t>
      </w:r>
    </w:p>
    <w:p w:rsidR="00F7251E" w:rsidRDefault="00F7251E">
      <w:pPr>
        <w:pStyle w:val="ConsPlusNormal"/>
        <w:spacing w:before="220"/>
        <w:ind w:firstLine="540"/>
        <w:jc w:val="both"/>
      </w:pPr>
      <w:r>
        <w:t xml:space="preserve">2) в </w:t>
      </w:r>
      <w:hyperlink r:id="rId7">
        <w:r>
          <w:rPr>
            <w:color w:val="0000FF"/>
          </w:rPr>
          <w:t>приложение 2</w:t>
        </w:r>
      </w:hyperlink>
      <w:r>
        <w:t xml:space="preserve"> согласно </w:t>
      </w:r>
      <w:hyperlink w:anchor="P54">
        <w:r>
          <w:rPr>
            <w:color w:val="0000FF"/>
          </w:rPr>
          <w:t>приложению 1</w:t>
        </w:r>
      </w:hyperlink>
      <w:r>
        <w:t xml:space="preserve"> к настоящему решению;</w:t>
      </w:r>
    </w:p>
    <w:p w:rsidR="00F7251E" w:rsidRDefault="00F7251E">
      <w:pPr>
        <w:pStyle w:val="ConsPlusNormal"/>
        <w:spacing w:before="220"/>
        <w:ind w:firstLine="540"/>
        <w:jc w:val="both"/>
      </w:pPr>
      <w:r>
        <w:t xml:space="preserve">3) в </w:t>
      </w:r>
      <w:hyperlink r:id="rId8">
        <w:r>
          <w:rPr>
            <w:color w:val="0000FF"/>
          </w:rPr>
          <w:t>приложение 4</w:t>
        </w:r>
      </w:hyperlink>
      <w:r>
        <w:t xml:space="preserve"> согласно </w:t>
      </w:r>
      <w:hyperlink w:anchor="P1221">
        <w:r>
          <w:rPr>
            <w:color w:val="0000FF"/>
          </w:rPr>
          <w:t>приложению 2</w:t>
        </w:r>
      </w:hyperlink>
      <w:r>
        <w:t xml:space="preserve"> к настоящему решению;</w:t>
      </w:r>
    </w:p>
    <w:p w:rsidR="00F7251E" w:rsidRDefault="00F7251E">
      <w:pPr>
        <w:pStyle w:val="ConsPlusNormal"/>
        <w:spacing w:before="220"/>
        <w:ind w:firstLine="540"/>
        <w:jc w:val="both"/>
      </w:pPr>
      <w:r>
        <w:t xml:space="preserve">4) в </w:t>
      </w:r>
      <w:hyperlink r:id="rId9">
        <w:r>
          <w:rPr>
            <w:color w:val="0000FF"/>
          </w:rPr>
          <w:t>приложение 6</w:t>
        </w:r>
      </w:hyperlink>
      <w:r>
        <w:t xml:space="preserve"> согласно </w:t>
      </w:r>
      <w:hyperlink w:anchor="P1496">
        <w:r>
          <w:rPr>
            <w:color w:val="0000FF"/>
          </w:rPr>
          <w:t>приложению 3</w:t>
        </w:r>
      </w:hyperlink>
      <w:r>
        <w:t xml:space="preserve"> к настоящему решению;</w:t>
      </w:r>
    </w:p>
    <w:p w:rsidR="00F7251E" w:rsidRDefault="00F7251E">
      <w:pPr>
        <w:pStyle w:val="ConsPlusNormal"/>
        <w:spacing w:before="220"/>
        <w:ind w:firstLine="540"/>
        <w:jc w:val="both"/>
      </w:pPr>
      <w:r>
        <w:t xml:space="preserve">5) в </w:t>
      </w:r>
      <w:hyperlink r:id="rId10">
        <w:r>
          <w:rPr>
            <w:color w:val="0000FF"/>
          </w:rPr>
          <w:t>приложение 8</w:t>
        </w:r>
      </w:hyperlink>
      <w:r>
        <w:t xml:space="preserve"> согласно </w:t>
      </w:r>
      <w:hyperlink w:anchor="P8100">
        <w:r>
          <w:rPr>
            <w:color w:val="0000FF"/>
          </w:rPr>
          <w:t>приложению 4</w:t>
        </w:r>
      </w:hyperlink>
      <w:r>
        <w:t xml:space="preserve"> к настоящему решению;</w:t>
      </w:r>
    </w:p>
    <w:p w:rsidR="00F7251E" w:rsidRDefault="00F7251E">
      <w:pPr>
        <w:pStyle w:val="ConsPlusNormal"/>
        <w:spacing w:before="220"/>
        <w:ind w:firstLine="540"/>
        <w:jc w:val="both"/>
      </w:pPr>
      <w:r>
        <w:t xml:space="preserve">6) в </w:t>
      </w:r>
      <w:hyperlink r:id="rId11">
        <w:r>
          <w:rPr>
            <w:color w:val="0000FF"/>
          </w:rPr>
          <w:t>приложение 12</w:t>
        </w:r>
      </w:hyperlink>
      <w:r>
        <w:t xml:space="preserve"> согласно </w:t>
      </w:r>
      <w:hyperlink w:anchor="P15912">
        <w:r>
          <w:rPr>
            <w:color w:val="0000FF"/>
          </w:rPr>
          <w:t>приложению 5</w:t>
        </w:r>
      </w:hyperlink>
      <w:r>
        <w:t xml:space="preserve"> к настоящему решению.</w:t>
      </w:r>
    </w:p>
    <w:p w:rsidR="00F7251E" w:rsidRDefault="00F7251E">
      <w:pPr>
        <w:pStyle w:val="ConsPlusNormal"/>
        <w:spacing w:before="220"/>
        <w:ind w:firstLine="540"/>
        <w:jc w:val="both"/>
      </w:pPr>
      <w:r>
        <w:t>2. Настоящее решение вступает в силу на следующий день после дня его официального обнародования.</w:t>
      </w: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jc w:val="right"/>
      </w:pPr>
      <w:r>
        <w:t>Председатель</w:t>
      </w:r>
    </w:p>
    <w:p w:rsidR="00F7251E" w:rsidRDefault="00F7251E">
      <w:pPr>
        <w:pStyle w:val="ConsPlusNormal"/>
        <w:jc w:val="right"/>
      </w:pPr>
      <w:r>
        <w:t>Мценского городского</w:t>
      </w:r>
    </w:p>
    <w:p w:rsidR="00F7251E" w:rsidRDefault="00F7251E">
      <w:pPr>
        <w:pStyle w:val="ConsPlusNormal"/>
        <w:jc w:val="right"/>
      </w:pPr>
      <w:r>
        <w:t>Совета народных депутатов</w:t>
      </w:r>
    </w:p>
    <w:p w:rsidR="00F7251E" w:rsidRDefault="00F7251E">
      <w:pPr>
        <w:pStyle w:val="ConsPlusNormal"/>
        <w:jc w:val="right"/>
      </w:pPr>
      <w:r>
        <w:t>В.В.БАЛАБАНОВ</w:t>
      </w: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jc w:val="right"/>
      </w:pPr>
      <w:r>
        <w:t>Глава города Мценска</w:t>
      </w:r>
    </w:p>
    <w:p w:rsidR="00F7251E" w:rsidRDefault="00F7251E">
      <w:pPr>
        <w:pStyle w:val="ConsPlusNormal"/>
        <w:jc w:val="right"/>
      </w:pPr>
      <w:r>
        <w:t>Н.А.КОЧЕТАЕВ</w:t>
      </w: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jc w:val="right"/>
        <w:outlineLvl w:val="0"/>
      </w:pPr>
      <w:r>
        <w:t>Приложение 1</w:t>
      </w:r>
    </w:p>
    <w:p w:rsidR="00F7251E" w:rsidRDefault="00F7251E">
      <w:pPr>
        <w:pStyle w:val="ConsPlusNormal"/>
        <w:jc w:val="right"/>
      </w:pPr>
      <w:r>
        <w:t>к решению</w:t>
      </w:r>
    </w:p>
    <w:p w:rsidR="00F7251E" w:rsidRDefault="00F7251E">
      <w:pPr>
        <w:pStyle w:val="ConsPlusNormal"/>
        <w:jc w:val="right"/>
      </w:pPr>
      <w:r>
        <w:t>Мценского городского</w:t>
      </w:r>
    </w:p>
    <w:p w:rsidR="00F7251E" w:rsidRDefault="00F7251E">
      <w:pPr>
        <w:pStyle w:val="ConsPlusNormal"/>
        <w:jc w:val="right"/>
      </w:pPr>
      <w:r>
        <w:t>Совета народных депутатов</w:t>
      </w:r>
    </w:p>
    <w:p w:rsidR="00F7251E" w:rsidRDefault="00F7251E">
      <w:pPr>
        <w:pStyle w:val="ConsPlusNormal"/>
        <w:jc w:val="right"/>
      </w:pPr>
      <w:r>
        <w:t>от 6 марта 2025 г. N 207-МПА</w:t>
      </w: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jc w:val="right"/>
      </w:pPr>
      <w:r>
        <w:t>Изменения</w:t>
      </w:r>
    </w:p>
    <w:p w:rsidR="00F7251E" w:rsidRDefault="00F7251E">
      <w:pPr>
        <w:pStyle w:val="ConsPlusNormal"/>
        <w:jc w:val="right"/>
      </w:pPr>
      <w:r>
        <w:t>в приложение 2</w:t>
      </w:r>
    </w:p>
    <w:p w:rsidR="00F7251E" w:rsidRDefault="00F7251E">
      <w:pPr>
        <w:pStyle w:val="ConsPlusNormal"/>
        <w:jc w:val="right"/>
      </w:pPr>
      <w:r>
        <w:t>к решению</w:t>
      </w:r>
    </w:p>
    <w:p w:rsidR="00F7251E" w:rsidRDefault="00F7251E">
      <w:pPr>
        <w:pStyle w:val="ConsPlusNormal"/>
        <w:jc w:val="right"/>
      </w:pPr>
      <w:r>
        <w:t>Мценского городского</w:t>
      </w:r>
    </w:p>
    <w:p w:rsidR="00F7251E" w:rsidRDefault="00F7251E">
      <w:pPr>
        <w:pStyle w:val="ConsPlusNormal"/>
        <w:jc w:val="right"/>
      </w:pPr>
      <w:r>
        <w:t>Совета народных депутатов</w:t>
      </w:r>
    </w:p>
    <w:p w:rsidR="00F7251E" w:rsidRDefault="00F7251E">
      <w:pPr>
        <w:pStyle w:val="ConsPlusNormal"/>
        <w:jc w:val="right"/>
      </w:pPr>
      <w:r>
        <w:t>от 20 декабря 2024 г. N 187-МПА</w:t>
      </w: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Title"/>
        <w:jc w:val="center"/>
      </w:pPr>
      <w:bookmarkStart w:id="0" w:name="P54"/>
      <w:bookmarkEnd w:id="0"/>
      <w:r>
        <w:t>ПРОГНОЗИРУЕМОЕ ПОСТУПЛЕНИЕ ДОХОДОВ</w:t>
      </w:r>
    </w:p>
    <w:p w:rsidR="00F7251E" w:rsidRDefault="00F7251E">
      <w:pPr>
        <w:pStyle w:val="ConsPlusTitle"/>
        <w:jc w:val="center"/>
      </w:pPr>
      <w:r>
        <w:t>В БЮДЖЕТ ГОРОДА МЦЕНСКА НА 2025 ГОД</w:t>
      </w: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jc w:val="right"/>
      </w:pPr>
      <w:r>
        <w:t>тыс. руб.</w:t>
      </w:r>
    </w:p>
    <w:p w:rsidR="00F7251E" w:rsidRDefault="00F7251E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944"/>
        <w:gridCol w:w="2551"/>
        <w:gridCol w:w="1247"/>
        <w:gridCol w:w="1134"/>
        <w:gridCol w:w="1191"/>
      </w:tblGrid>
      <w:tr w:rsidR="00F7251E">
        <w:tc>
          <w:tcPr>
            <w:tcW w:w="2944" w:type="dxa"/>
            <w:vMerge w:val="restart"/>
          </w:tcPr>
          <w:p w:rsidR="00F7251E" w:rsidRDefault="00F7251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2551" w:type="dxa"/>
            <w:vMerge w:val="restart"/>
          </w:tcPr>
          <w:p w:rsidR="00F7251E" w:rsidRDefault="00F7251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3572" w:type="dxa"/>
            <w:gridSpan w:val="3"/>
          </w:tcPr>
          <w:p w:rsidR="00F7251E" w:rsidRDefault="00F7251E">
            <w:pPr>
              <w:pStyle w:val="ConsPlusNormal"/>
              <w:jc w:val="center"/>
            </w:pPr>
            <w:r>
              <w:t>Бюджет на 2025 год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247" w:type="dxa"/>
          </w:tcPr>
          <w:p w:rsidR="00F7251E" w:rsidRDefault="00F7251E">
            <w:pPr>
              <w:pStyle w:val="ConsPlusNormal"/>
              <w:jc w:val="center"/>
            </w:pPr>
            <w:r>
              <w:t>Утверждено на 2025 год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  <w:jc w:val="center"/>
            </w:pPr>
            <w:r>
              <w:t>Изменения ("+" или "-")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  <w:jc w:val="center"/>
            </w:pPr>
            <w:r>
              <w:t>Всего с учетом изменений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000 1 00 00000 00 0000 000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378852,0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10522,0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389374,0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24,70%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30,32%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24,82%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000 1 01 00000 00 0000 000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Налоги на прибыль, доходы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213673,0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213673,0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56,40%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0,00%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54,88%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000 1 01 02000 01 0000 110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Налог на доходы физических лиц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213673,0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213673,0</w:t>
            </w:r>
          </w:p>
        </w:tc>
      </w:tr>
      <w:tr w:rsidR="00F7251E">
        <w:tc>
          <w:tcPr>
            <w:tcW w:w="2944" w:type="dxa"/>
            <w:vMerge w:val="restart"/>
          </w:tcPr>
          <w:p w:rsidR="00F7251E" w:rsidRDefault="00F7251E">
            <w:pPr>
              <w:pStyle w:val="ConsPlusNormal"/>
            </w:pPr>
            <w:r>
              <w:t>Справочно: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15% - по нормативам </w:t>
            </w:r>
            <w:hyperlink r:id="rId12">
              <w:r>
                <w:rPr>
                  <w:color w:val="0000FF"/>
                </w:rPr>
                <w:t>ч. 1 п. 2 ст. 61.2</w:t>
              </w:r>
            </w:hyperlink>
            <w:r>
              <w:t xml:space="preserve"> Бюджетного кодекса РФ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160254,7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160254,7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5% - единый норматив (</w:t>
            </w:r>
            <w:hyperlink r:id="rId13">
              <w:r>
                <w:rPr>
                  <w:color w:val="0000FF"/>
                </w:rPr>
                <w:t>ч. 4 п. 1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53418,3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53418,3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0% - дополнительный норматив (</w:t>
            </w:r>
            <w:hyperlink r:id="rId14">
              <w:r>
                <w:rPr>
                  <w:color w:val="0000FF"/>
                </w:rPr>
                <w:t>п. 2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000 1 01 02010 01 0000 110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Налог на доходы </w:t>
            </w:r>
            <w:r>
              <w:lastRenderedPageBreak/>
              <w:t xml:space="preserve">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15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16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17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199973,0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199973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000 1 01 02020 01 0000 110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8">
              <w:r>
                <w:rPr>
                  <w:color w:val="0000FF"/>
                </w:rPr>
                <w:t>статьей 227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000 1 01 02030 01 0000 110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hyperlink r:id="rId19">
              <w:r>
                <w:rPr>
                  <w:color w:val="0000FF"/>
                </w:rPr>
                <w:t>статьей 228</w:t>
              </w:r>
            </w:hyperlink>
            <w:r>
              <w:t xml:space="preserve"> Налогового кодекса Российской Федерации (за исключением доходов от долевого участия в организации, полученных физическим </w:t>
            </w:r>
            <w:r>
              <w:lastRenderedPageBreak/>
              <w:t>лицом - налоговым резидентом Российской Федерации в виде дивидендов)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2100,0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2100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000 1 01 02040 01 0000 110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20">
              <w:r>
                <w:rPr>
                  <w:color w:val="0000FF"/>
                </w:rPr>
                <w:t>статьей 227.1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900,0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900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000 1 01 02080 01 0000 110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Налог на доходы физических лиц в части суммы налога, превышающей 650000 рублей, относящейся к части налоговой базы, превышающей 5000000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5000,0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5000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000 1 01 02130 01 0000 110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Налог на доходы физических лиц в отношении доходов от долевого участия в </w:t>
            </w:r>
            <w:r>
              <w:lastRenderedPageBreak/>
              <w:t>организации, полученных в виде дивидендов (в части суммы налога, не превышающей 650000 рублей)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1700,0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1700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000 1 01 02140 01 0000 110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650000 рублей)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3000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000 1 03 00000 00 0000 000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4657,0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4657,0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1,23%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0,00%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1,20%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000 1 03 02000 01 0000 110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4477,0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4477,0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000 1 03 02230 01 0000 110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2477,0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2477,0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000 1 03 02231 01 0000 110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- Доходы от уплаты акцизов на дизельное топливо, подлежащие распределению между </w:t>
            </w:r>
            <w:r>
              <w:lastRenderedPageBreak/>
              <w:t>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2477,0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2477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000 1 03 02240 01 0000 110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000 1 03 02241 01 0000 110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000 1 03 02250 01 0000 110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2250,0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2250,0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000 1 03 02251 01 0000 110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2250,0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2250,0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000 1 03 02260 01 0000 110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- 260,0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- 260,0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000 1 03 02261 01 0000 110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-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>
              <w:lastRenderedPageBreak/>
              <w:t>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- 260,0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- 260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000 1 03 03000 01 0000 110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Туристический налог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180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000 1 05 00000 00 0000 000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Налоги на совокупный доход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46760,0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46760,0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12,34%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0,00%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12,01%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000 1 05 01000 02 0000 110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38570,0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38570,0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000 1 05 01010 01 0000 110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27570,0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27570,0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000 1 05 01020 01 0000 110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11000,0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11000,0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000 1 05 03000 01 0000 110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Единый сельскохозяйственный налог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1290,0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1290,0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000 1 05 03010 01 0000 110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Единый сельскохозяйственный налог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1290,0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1290,0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000 1 05 04000 02 0000 110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6900,0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6900,0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000 1 05 04010 02 0000 110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- Налог, взимаемый в </w:t>
            </w:r>
            <w:r>
              <w:lastRenderedPageBreak/>
              <w:t>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6900,0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6900,0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000 1 06 00000 00 0000 000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Налоги на имущество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42600,0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42600,0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11,24%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0,00%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10,94%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000 1 06 01000 00 0000 110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Налог на имущество физических лиц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20000,0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20000,0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000 1 06 01020 04 0000 110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20000,0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20000,0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000 1 06 06000 00 0000 110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Земельный налог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22600,0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22600,0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000 1 06 06030 00 0000 110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Земельный налог с организаций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13900,0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13900,0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000 1 06 06032 04 0000 110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13900,0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13900,0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000 1 06 06040 00 0000 110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Земельный налог с физических лиц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8700,0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8700,0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000 1 06 06042 04 0000 110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8700,0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8700,0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000 1 08 00000 00 0000 000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Государственная пошлина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8820,0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8820,0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2,33%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0,00%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2,27%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000 1 08 03000 01 0000 110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8800,0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8800,0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000 1 08 03010 01 0000 110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8800,0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8800,0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000 1 08 07000 01 0000 110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000 1 08 07150 01 0000 110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20,0</w:t>
            </w:r>
          </w:p>
        </w:tc>
      </w:tr>
      <w:tr w:rsidR="00F7251E">
        <w:tc>
          <w:tcPr>
            <w:tcW w:w="5495" w:type="dxa"/>
            <w:gridSpan w:val="2"/>
          </w:tcPr>
          <w:p w:rsidR="00F7251E" w:rsidRDefault="00F7251E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316510,0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316510,0</w:t>
            </w:r>
          </w:p>
        </w:tc>
      </w:tr>
      <w:tr w:rsidR="00F7251E">
        <w:tc>
          <w:tcPr>
            <w:tcW w:w="2944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20,6%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0,0%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20,2%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83,5%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0,0%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81,3%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000 1 11 00000 00 0000 000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17961,0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17961,0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4,74%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0,00%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4,61%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000 1 11 05000 00 0000 120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Доходы, получаемые в виде арендной либо иной платы за передачу в возмездное пользование </w:t>
            </w:r>
            <w:r>
              <w:lastRenderedPageBreak/>
              <w:t>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13043,0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13043,0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Арендная плата за земли (свод)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10688,0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10688,0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000 1 11 05010 00 0000 120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9065,0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9065,0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000 1 11 05012 04 0003 120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7900,0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7900,0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000 1 11 05012 04 0022 120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-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</w:t>
            </w:r>
            <w:r>
              <w:lastRenderedPageBreak/>
              <w:t>земельных участков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1165,0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1165,0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000 1 11 05020 00 0000 120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1546,0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1546,0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000 1 11 05024 04 0000 120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1546,0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1546,0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000 1 11 05027 00 0000 120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Доходы, получаемые в виде арендной платы за земельные участки, расположенные в полосе отвода автомобильных дорог общего пользования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77,0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77,0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000 1 11 05027 04 0000 120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77,0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77,0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000 1 11 05030 00 0000 120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Доходы от сдачи в аренду имущества, </w:t>
            </w:r>
            <w:r>
              <w:lastRenderedPageBreak/>
              <w:t>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391,0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391,0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000 1 11 05034 04 0000 120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391,0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391,0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000 1 11 05070 00 0000 120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1964,0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1964,0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000 1 11 05074 04 0000 120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1964,0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1964,0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000 1 11 07000 00 0000 120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000 1 11 09000 00 0000 120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Прочие доходы от использования имущества и прав, находящихся в государственной и </w:t>
            </w:r>
            <w:r>
              <w:lastRenderedPageBreak/>
              <w:t>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4918,0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4918,0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000 1 11 09040 00 0000 120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4918,0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4918,0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000 1 11 09044 04 0003 120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социальный и коммерческий наем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4232,0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4232,0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000 1 11 09044 04 0023 120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плата за использование земельных участков собственность на которые не разграничена без их предоставления и установления сервитута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686,0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686,0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000 1 12 00000 00 0000 000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ПЛАТЕЖИ ПРИ ПОЛЬЗОВАНИИ ПРИРОДНЫМИ РЕСУРСАМИ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2971,0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2971,0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0,78%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0,00%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0,76%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000 1 12 01000 01 0000 120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Плата за негативное воздействие на окружающую среду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2971,0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2971,0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000 1 12 01010 01 0000 120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- Плата за выбросы загрязняющих веществ в атмосферный воздух стационарными </w:t>
            </w:r>
            <w:r>
              <w:lastRenderedPageBreak/>
              <w:t>объектами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221,0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221,0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000 1 12 01030 01 0000 120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Плата за сбросы загрязняющих веществ в водные объекты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000 1 12 01040 01 0000 120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Плата за размещение отходов производства и потребления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2750,0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2750,0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000 1 12 01041 01 0000 120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Плата за размещение отходов производства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935,0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935,0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000 1 12 01042 01 0000 120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Плата за размещение твердых коммунальных отходов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1815,0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1815,0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000 1 13 00000 00 0000 000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19213,0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29,2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19242,2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5,07%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0,28%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4,94%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000 1 13 02000 00 0000 130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Доходы от компенсации затрат государства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19213,0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29,2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19242,2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000 1 13 02060 00 0000 130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366,0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366,0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000 1 13 02064 04 0000 130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366,0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366,0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000 1 13 02990 00 0000 130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Прочие доходы от компенсации затрат государства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18847,0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29,2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18876,2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000 1 13 02994 04 0000 130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Прочие доходы от компенсации затрат бюджетов городских округов (компенсация родительской платы)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18847,0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29,2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18876,2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000 1 14 00000 00 0000 000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ДОХОДЫ ОТ ПРОДАЖИ МАТЕРИАЛЬНЫХ И НЕМАТЕРИАЛЬНЫХ </w:t>
            </w:r>
            <w:r>
              <w:lastRenderedPageBreak/>
              <w:t>АКТИВОВ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15900,0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10000,0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25900,0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4,20%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95,04%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6,65%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000 1 14 06000 00 0000 430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2400,0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2400,0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000 1 14 06010 00 0000 430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2400,0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2400,0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000 1 14 06012 04 0000 430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2400,0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2400,0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000 1 14 13000 00 0000 410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Доходы от приватизации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13500,0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10000,0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23500,0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000 1 14 13040 04 0000 410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Доходы от приватизации имущества, находящегося в собственности городских округов, в части приватизации нефинансовых активов имущества казны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13500,0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10000,0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23500,0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000 1 15 00000 00 0000 000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5092,0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5092,0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1,34%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0,00%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1,31%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000 1 15 02000 00 0000 140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5092,0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5092,0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000 1 15 02040 04 0019 140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- Платежи, взимаемые </w:t>
            </w:r>
            <w:r>
              <w:lastRenderedPageBreak/>
              <w:t>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3573,0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3573,0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000 1 15 02040 04 0021 140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1519,0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1519,0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000 1 16 00000 00 0000 000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160,0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377,8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537,8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0,04%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3,59%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0,14%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000 1 16 01170 01 0000 140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21">
              <w:r>
                <w:rPr>
                  <w:color w:val="0000FF"/>
                </w:rPr>
                <w:t>главой 17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000 1 16 01200 01 0000 140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22">
              <w:r>
                <w:rPr>
                  <w:color w:val="0000FF"/>
                </w:rPr>
                <w:t>главой 20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253,0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253,0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000 1 16 01203 01 0000 140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23">
              <w:r>
                <w:rPr>
                  <w:color w:val="0000FF"/>
                </w:rPr>
                <w:t>главой 20</w:t>
              </w:r>
            </w:hyperlink>
            <w:r>
              <w:t xml:space="preserve"> Кодекса Российской Федерации об административных правонарушениях, за административные </w:t>
            </w:r>
            <w:r>
              <w:lastRenderedPageBreak/>
              <w:t>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253,0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253,0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000 1 16 07000 00 0000 140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124,8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224,8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000 1 16 07010 00 0000 140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124,8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224,8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000 1 16 07010 04 0000 140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-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</w:t>
            </w:r>
            <w:r>
              <w:lastRenderedPageBreak/>
              <w:t>контрактом, заключенным муниципальным органом, казенным учреждением городского округа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100,0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124,8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224,8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000 1 16 10000 00 0000 140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Платежи в целях возмещения причиненного ущерба (убытков)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000 1 16 10060 00 0000 140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Платежи в целях возмещения убытков, причиненных уклонением от заключения муниципального контракта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000 1 16 10061 04 0000 140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000 1 16 10062 010000 140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Платежи в целях возмещения убытков, причиненных уклонением от </w:t>
            </w:r>
            <w:r>
              <w:lastRenderedPageBreak/>
              <w:t>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доходы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50,0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000 1 16 11000 01 0000 140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Платежи, уплачиваемые в целях возмещения вреда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000 1 16 11060 01 0000 140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000 1 16 11064 01 0000 140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000 1 17 00000 00 0000 000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1045,0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1160,0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0,28%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1,09%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0,30%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000 1 17 15000 00 0000 180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Инициативные платежи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1045,0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1160,0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000 117 15020 04 0000 150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Инициативные платежи, зачисляемые в бюджеты городских округов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1045,0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1160,0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300,0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300,0</w:t>
            </w:r>
          </w:p>
        </w:tc>
      </w:tr>
      <w:tr w:rsidR="00F7251E">
        <w:tc>
          <w:tcPr>
            <w:tcW w:w="5495" w:type="dxa"/>
            <w:gridSpan w:val="2"/>
          </w:tcPr>
          <w:p w:rsidR="00F7251E" w:rsidRDefault="00F7251E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62342,0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10522,0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72864,0</w:t>
            </w:r>
          </w:p>
        </w:tc>
      </w:tr>
      <w:tr w:rsidR="00F7251E">
        <w:tc>
          <w:tcPr>
            <w:tcW w:w="2944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4,06%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30,32%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4,65%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Удельный вес (в объеме налоговых и неналоговых </w:t>
            </w:r>
            <w:r>
              <w:lastRenderedPageBreak/>
              <w:t>доходов)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16,46%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100,00%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18,71%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000 2 00 00000 00 0000 000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1155060,7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24185,3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1179246,0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75,30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69,68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75,18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000 2 02 00000 00 0000 000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1155051,6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24185,3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1179236,9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75,30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69,68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75,18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000 2 02 10000 00 0000 150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199740,0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199740,0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000 2 02 15001 04 0000 150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199740,0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199740,0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000 2 02 20000 00 0000 150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Субсидии бюджетам бюджетной системы Российской Федерации (межбюджетные субсидии) (всего)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400521,6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21842,7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422364,3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000 2 02 20077 04 0000 150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Субсидии бюджетам городских округов на софинансирование капитальных вложений в объекты муниципальной собственности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17017,7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17017,7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в том числе: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в том числе: - на строительство сетей водоснабжения в микрорайоне "Солнечный"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17017,7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17017,7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000 2 02 20216 04 0000 150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Субсидии бюджетам городских округов на осуществление дорожной деятельности в отношении автомобильных дорог </w:t>
            </w:r>
            <w:r>
              <w:lastRenderedPageBreak/>
              <w:t>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120000,0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120000,0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 ремонт автомобильных дорог общего пользования местного значения (ДКл 7200)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50000,0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 содержание автомобильных дорог общего пользования местного значения (ДКл 7204)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000 2 02 25154 04 0000 150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Субсидии бюджетам городских округов на реализацию мероприятий по модернизации коммунальной инфраструктуры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110025,2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21842,7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131867,9</w:t>
            </w:r>
          </w:p>
        </w:tc>
      </w:tr>
      <w:tr w:rsidR="00F7251E">
        <w:tc>
          <w:tcPr>
            <w:tcW w:w="2944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75280,3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21842,7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97123,0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34744,9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34744,9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000 2 02 25304 04 0000 150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21959,8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21959,8</w:t>
            </w:r>
          </w:p>
        </w:tc>
      </w:tr>
      <w:tr w:rsidR="00F7251E">
        <w:tc>
          <w:tcPr>
            <w:tcW w:w="2944" w:type="dxa"/>
            <w:vMerge w:val="restart"/>
          </w:tcPr>
          <w:p w:rsidR="00F7251E" w:rsidRDefault="00F7251E">
            <w:pPr>
              <w:pStyle w:val="ConsPlusNormal"/>
            </w:pPr>
            <w:r>
              <w:t>в том числе: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19983,4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19983,4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1976,4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1976,4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000 2 02 25424 04 0000 150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Субсидии бюджетам </w:t>
            </w:r>
            <w:r>
              <w:lastRenderedPageBreak/>
              <w:t>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91146,8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91146,8</w:t>
            </w:r>
          </w:p>
        </w:tc>
      </w:tr>
      <w:tr w:rsidR="00F7251E">
        <w:tc>
          <w:tcPr>
            <w:tcW w:w="2944" w:type="dxa"/>
            <w:vMerge w:val="restart"/>
          </w:tcPr>
          <w:p w:rsidR="00F7251E" w:rsidRDefault="00F7251E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90235,3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90235,3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911,5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911,5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000 2 02 25467 04 0000 150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  <w:vMerge w:val="restart"/>
          </w:tcPr>
          <w:p w:rsidR="00F7251E" w:rsidRDefault="00F7251E">
            <w:pPr>
              <w:pStyle w:val="ConsPlusNormal"/>
            </w:pPr>
            <w:r>
              <w:t>в том числе: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000 2 02 25497 04 0000 150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1232,3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1232,3</w:t>
            </w:r>
          </w:p>
        </w:tc>
      </w:tr>
      <w:tr w:rsidR="00F7251E">
        <w:tc>
          <w:tcPr>
            <w:tcW w:w="2944" w:type="dxa"/>
            <w:vMerge w:val="restart"/>
          </w:tcPr>
          <w:p w:rsidR="00F7251E" w:rsidRDefault="00F7251E">
            <w:pPr>
              <w:pStyle w:val="ConsPlusNormal"/>
            </w:pPr>
            <w:r>
              <w:t>в том числе: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1232,3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1232,3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000 2 02 25513 04 0000 150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Субсидии бюджетам городских округов на развитие сети учреждений культурно-досугового типа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  <w:vMerge w:val="restart"/>
          </w:tcPr>
          <w:p w:rsidR="00F7251E" w:rsidRDefault="00F7251E">
            <w:pPr>
              <w:pStyle w:val="ConsPlusNormal"/>
            </w:pPr>
            <w:r>
              <w:t>в том числе: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за счет федеральных </w:t>
            </w:r>
            <w:r>
              <w:lastRenderedPageBreak/>
              <w:t>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000 2 02 25519 04 0000 150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Субсидии бюджетам городских округов на поддержку отрасли культуры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4187,5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4187,5</w:t>
            </w:r>
          </w:p>
        </w:tc>
      </w:tr>
      <w:tr w:rsidR="00F7251E">
        <w:tc>
          <w:tcPr>
            <w:tcW w:w="2944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4132,1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4132,1</w:t>
            </w:r>
          </w:p>
        </w:tc>
      </w:tr>
      <w:tr w:rsidR="00F7251E">
        <w:tc>
          <w:tcPr>
            <w:tcW w:w="2944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55,4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55,4</w:t>
            </w:r>
          </w:p>
        </w:tc>
      </w:tr>
      <w:tr w:rsidR="00F7251E">
        <w:tc>
          <w:tcPr>
            <w:tcW w:w="2944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Приобретение оборудования и учебно-методических материалов для детских школ искусств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4018,7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4018,7</w:t>
            </w:r>
          </w:p>
        </w:tc>
      </w:tr>
      <w:tr w:rsidR="00F7251E">
        <w:tc>
          <w:tcPr>
            <w:tcW w:w="2944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3978,5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3978,5</w:t>
            </w:r>
          </w:p>
        </w:tc>
      </w:tr>
      <w:tr w:rsidR="00F7251E">
        <w:tc>
          <w:tcPr>
            <w:tcW w:w="2944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40,2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40,2</w:t>
            </w:r>
          </w:p>
        </w:tc>
      </w:tr>
      <w:tr w:rsidR="00F7251E">
        <w:tc>
          <w:tcPr>
            <w:tcW w:w="2944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168,8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168,8</w:t>
            </w:r>
          </w:p>
        </w:tc>
      </w:tr>
      <w:tr w:rsidR="00F7251E">
        <w:tc>
          <w:tcPr>
            <w:tcW w:w="2944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153,6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153,6</w:t>
            </w:r>
          </w:p>
        </w:tc>
      </w:tr>
      <w:tr w:rsidR="00F7251E">
        <w:tc>
          <w:tcPr>
            <w:tcW w:w="2944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15,2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15,2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000 2 02 25555 04 0000 150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Субсидии бюджетам городских округов на реализацию программ формирования современной городской </w:t>
            </w:r>
            <w:r>
              <w:lastRenderedPageBreak/>
              <w:t>среды (свод)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28470,7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28470,7</w:t>
            </w:r>
          </w:p>
        </w:tc>
      </w:tr>
      <w:tr w:rsidR="00F7251E">
        <w:tc>
          <w:tcPr>
            <w:tcW w:w="2944" w:type="dxa"/>
            <w:vMerge w:val="restart"/>
          </w:tcPr>
          <w:p w:rsidR="00F7251E" w:rsidRDefault="00F7251E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 благоустройство дворовых территорий и общественных территорий (федеральные и областные средства), всего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14458,7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14458,7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в том числе: - на благоустройство дворовых территорий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14314,1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14314,1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на благоустройство общественных территорий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144,6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144,6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 благоустройство дворовых территорий по программе "Формирование современной городской среды" - областные средства (ДКл 7305)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14012,0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14012,0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000 2 02 29999 04 0000 150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6481,6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6481,6</w:t>
            </w:r>
          </w:p>
        </w:tc>
      </w:tr>
      <w:tr w:rsidR="00F7251E">
        <w:tc>
          <w:tcPr>
            <w:tcW w:w="2944" w:type="dxa"/>
            <w:vMerge w:val="restart"/>
          </w:tcPr>
          <w:p w:rsidR="00F7251E" w:rsidRDefault="00F7251E">
            <w:pPr>
              <w:pStyle w:val="ConsPlusNormal"/>
            </w:pPr>
            <w:r>
              <w:t>в том числе: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 питание учащихся (50% затрат)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5981,6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5981,6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Реализация Ведомственного проекта "Проведение ремонта, реконструкции и благоустройства воинских захоронений, братских могил и памятных знаков, расположенных на территории Орловской области"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000 2 02 30000 00 0000 150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Субвенции бюджетам бюджетной системы Российской Федерации (всего)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508420,2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508420,2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000 2 02 30021 04 0000 150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Субвенции бюджетам городских округов на ежемесячное денежное вознаграждение за классное руководство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000 2 02 30024 04 0000 150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7895,0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7895,0</w:t>
            </w:r>
          </w:p>
        </w:tc>
      </w:tr>
      <w:tr w:rsidR="00F7251E">
        <w:tc>
          <w:tcPr>
            <w:tcW w:w="2944" w:type="dxa"/>
            <w:vMerge w:val="restart"/>
          </w:tcPr>
          <w:p w:rsidR="00F7251E" w:rsidRDefault="00F7251E">
            <w:pPr>
              <w:pStyle w:val="ConsPlusNormal"/>
            </w:pPr>
            <w:r>
              <w:t>в том числе: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516,3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516,3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1265,3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1265,3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489,7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489,7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2878,6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2878,6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Единовременная выплата на ремонт жилых помещений, закрепленных на правах собственности за детьми-сиротами и детьми, оставшимися без попечения родителей, а также лиц из их числа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</w:tr>
      <w:tr w:rsidR="00F7251E">
        <w:tc>
          <w:tcPr>
            <w:tcW w:w="2944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Обеспечение эпизоотического и ветеринарно-санитарного благополучия на территории Орловской области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</w:tr>
      <w:tr w:rsidR="00F7251E">
        <w:tc>
          <w:tcPr>
            <w:tcW w:w="2944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000 2 02 30027 04 0000 150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Субвенции бюджетам городских округов на содержание ребенка, </w:t>
            </w:r>
            <w:r>
              <w:lastRenderedPageBreak/>
              <w:t>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7029,7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7029,7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000 2 02 30029 04 0000 150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8455,7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8455,7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000 2 02 35082 04 0000 150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Субвенции бюджетам субъектов Российской Федерации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</w:tr>
      <w:tr w:rsidR="00F7251E">
        <w:tc>
          <w:tcPr>
            <w:tcW w:w="2944" w:type="dxa"/>
            <w:vMerge w:val="restart"/>
          </w:tcPr>
          <w:p w:rsidR="00F7251E" w:rsidRDefault="00F7251E">
            <w:pPr>
              <w:pStyle w:val="ConsPlusNormal"/>
            </w:pPr>
            <w:r>
              <w:t>в том числе: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000 2 02 35120 04 0000 150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</w:t>
            </w:r>
            <w:r>
              <w:lastRenderedPageBreak/>
              <w:t>Российской Федерации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6,1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000 2 02 39999 04 0000 150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Прочие субвенции бюджетам городских округов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454096,3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454096,3</w:t>
            </w:r>
          </w:p>
        </w:tc>
      </w:tr>
      <w:tr w:rsidR="00F7251E">
        <w:tc>
          <w:tcPr>
            <w:tcW w:w="2944" w:type="dxa"/>
            <w:vMerge w:val="restart"/>
          </w:tcPr>
          <w:p w:rsidR="00F7251E" w:rsidRDefault="00F7251E">
            <w:pPr>
              <w:pStyle w:val="ConsPlusNormal"/>
            </w:pPr>
            <w:r>
              <w:t>в том числе: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 обеспечение образовательного процесса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453946,3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453946,3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 выплату единовременного пособия гражданам усыновившим детей-сирот и детей, оставшихся без попечения родителей (</w:t>
            </w:r>
            <w:hyperlink r:id="rId24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150,0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150,0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000 2 02 40000 00 0000 150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46369,8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48712,4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000 2 02 45050 04 0000 150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000 2 02 45179 04 0000 150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Межбюджетные трансферты, передаваемые бюджетам городских </w:t>
            </w:r>
            <w:r>
              <w:lastRenderedPageBreak/>
              <w:t>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(ДКл 25-51790-00000-00000)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1988,3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1988,3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000 2 02 45303 04 0000 150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000 2 02 49999 00 0000 150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9852,4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12195,0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892 2 02 49999 04 0000 150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Прочие межбюджетные трансферты, передаваемые бюджетам городских округов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9852,4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12195,0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в том числе: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 наказы избирателей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4466,0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4466,0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на финансовое обеспечение временного </w:t>
            </w:r>
            <w:r>
              <w:lastRenderedPageBreak/>
              <w:t>социально-бытового обустройства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на территории Орловской области, ДКл 7640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5386,4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7729,0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000 2 03 00000 00 0000 000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000 2 07 00000 00 0000 000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000 2 07 04000 04 0000 150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000 2 18 00000 00 0000 000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ДОХОДЫ БЮДЖЕТОВ БЮДЖЕТНОЙ СИСТЕМЫ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9,1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9,1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000 2 18 00000 04 0000 000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Доходы бюджетов городских округов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</w:t>
            </w:r>
            <w:r>
              <w:lastRenderedPageBreak/>
              <w:t>прошлых лет, а также от возврата организациями остатков субсидий прошлых лет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9,1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9,1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lastRenderedPageBreak/>
              <w:t>892 2 18 04010 04 0000 150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Доходы бюджетов городских округов от возврата бюджетными учреждениями остатков субсидий прошлых лет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9,1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9,1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000 2 19 00000 00 0000 000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000 2 19 00000 04 0000 000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000 2 19 60010 04 0000 150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000 0 00 0000 00 0000 000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ВСЕГО ДОХОДОВ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1533912,7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34707,3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1568620,0</w:t>
            </w:r>
          </w:p>
        </w:tc>
      </w:tr>
      <w:tr w:rsidR="00F7251E">
        <w:tc>
          <w:tcPr>
            <w:tcW w:w="2944" w:type="dxa"/>
            <w:vMerge w:val="restart"/>
          </w:tcPr>
          <w:p w:rsidR="00F7251E" w:rsidRDefault="00F7251E">
            <w:pPr>
              <w:pStyle w:val="ConsPlusNormal"/>
            </w:pPr>
            <w:r>
              <w:t>Из общей суммы доходов: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На выполнение обязательств городского округа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578601,1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10522,0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589123,1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37,72%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30,32%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37,56%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На выполнение областных и федеральных полномочий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955311,6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24185,3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979496,9</w:t>
            </w:r>
          </w:p>
        </w:tc>
      </w:tr>
      <w:tr w:rsidR="00F7251E">
        <w:tc>
          <w:tcPr>
            <w:tcW w:w="29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62,28%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69,68%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62,44%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Профицит бюджета (со знаком "плюс") или Дефицит бюджета (со знаком "минус")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- 3000,0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- 3000,0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000 01 00 00 00 00 0000 000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ИСТОЧНИКИ ВНУТРЕННЕГО ФИНАНСИРОВАНИЯ ДЕФИЦИТОВ БЮДЖЕТОВ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000 01 02 00 00 00 0000 000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4533,6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4533,6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000 01 02 00 00 04 0000 710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Привлечение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39533,6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39533,6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000 01 02 00 00 04 0000 810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Погашение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35000,0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35000,0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000 01 03 00 00 00 0000 000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- 10000,0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- 10000,0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000 01 03 01 00 04 0000 710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000 01 03 01 00 04 0000 810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10000,0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10000,0</w:t>
            </w:r>
          </w:p>
        </w:tc>
      </w:tr>
      <w:tr w:rsidR="00F7251E">
        <w:tc>
          <w:tcPr>
            <w:tcW w:w="2944" w:type="dxa"/>
          </w:tcPr>
          <w:p w:rsidR="00F7251E" w:rsidRDefault="00F7251E">
            <w:pPr>
              <w:pStyle w:val="ConsPlusNormal"/>
            </w:pPr>
            <w:r>
              <w:t>000 01 05 00 00 00 0000 600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8466,4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8466,4</w:t>
            </w:r>
          </w:p>
        </w:tc>
      </w:tr>
      <w:tr w:rsidR="00F7251E">
        <w:tc>
          <w:tcPr>
            <w:tcW w:w="2944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 xml:space="preserve">Уменьшение прочих остатков средств </w:t>
            </w:r>
            <w:r>
              <w:lastRenderedPageBreak/>
              <w:t>бюджетов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lastRenderedPageBreak/>
              <w:t>8466,4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8466,4</w:t>
            </w:r>
          </w:p>
        </w:tc>
      </w:tr>
      <w:tr w:rsidR="00F7251E">
        <w:tc>
          <w:tcPr>
            <w:tcW w:w="2944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Уменьшение прочих остатков денежных средств городских округов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8466,4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8466,4</w:t>
            </w:r>
          </w:p>
        </w:tc>
      </w:tr>
      <w:tr w:rsidR="00F7251E">
        <w:tc>
          <w:tcPr>
            <w:tcW w:w="2944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 начало отчетного периода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8466,4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8466,4</w:t>
            </w:r>
          </w:p>
        </w:tc>
      </w:tr>
      <w:tr w:rsidR="00F7251E">
        <w:tc>
          <w:tcPr>
            <w:tcW w:w="2944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за счет остатка областных 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за счет остатка областных средств (возвращенных в областной бюджет)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  <w:r>
              <w:t>000 01 05 02 01 04 0000 610</w:t>
            </w: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за счет остатка собственных средств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8466,4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8466,4</w:t>
            </w:r>
          </w:p>
        </w:tc>
      </w:tr>
      <w:tr w:rsidR="00F7251E">
        <w:tc>
          <w:tcPr>
            <w:tcW w:w="2944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- за счет остатка собственных средств (возвращенных в областной бюджет)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944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2551" w:type="dxa"/>
          </w:tcPr>
          <w:p w:rsidR="00F7251E" w:rsidRDefault="00F7251E">
            <w:pPr>
              <w:pStyle w:val="ConsPlusNormal"/>
            </w:pPr>
            <w:r>
              <w:t>На конец отчетного периода</w:t>
            </w:r>
          </w:p>
        </w:tc>
        <w:tc>
          <w:tcPr>
            <w:tcW w:w="124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</w:tbl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jc w:val="right"/>
        <w:outlineLvl w:val="0"/>
      </w:pPr>
      <w:r>
        <w:t>Приложение 2</w:t>
      </w:r>
    </w:p>
    <w:p w:rsidR="00F7251E" w:rsidRDefault="00F7251E">
      <w:pPr>
        <w:pStyle w:val="ConsPlusNormal"/>
        <w:jc w:val="right"/>
      </w:pPr>
      <w:r>
        <w:t>к решению</w:t>
      </w:r>
    </w:p>
    <w:p w:rsidR="00F7251E" w:rsidRDefault="00F7251E">
      <w:pPr>
        <w:pStyle w:val="ConsPlusNormal"/>
        <w:jc w:val="right"/>
      </w:pPr>
      <w:r>
        <w:t>Мценского городского</w:t>
      </w:r>
    </w:p>
    <w:p w:rsidR="00F7251E" w:rsidRDefault="00F7251E">
      <w:pPr>
        <w:pStyle w:val="ConsPlusNormal"/>
        <w:jc w:val="right"/>
      </w:pPr>
      <w:r>
        <w:t>Совета народных депутатов</w:t>
      </w:r>
    </w:p>
    <w:p w:rsidR="00F7251E" w:rsidRDefault="00F7251E">
      <w:pPr>
        <w:pStyle w:val="ConsPlusNormal"/>
        <w:jc w:val="right"/>
      </w:pPr>
      <w:r>
        <w:t>от 6 марта 2025 г. N 207-МПА</w:t>
      </w: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jc w:val="right"/>
      </w:pPr>
      <w:r>
        <w:t>Изменения</w:t>
      </w:r>
    </w:p>
    <w:p w:rsidR="00F7251E" w:rsidRDefault="00F7251E">
      <w:pPr>
        <w:pStyle w:val="ConsPlusNormal"/>
        <w:jc w:val="right"/>
      </w:pPr>
      <w:r>
        <w:t>в приложение 4</w:t>
      </w:r>
    </w:p>
    <w:p w:rsidR="00F7251E" w:rsidRDefault="00F7251E">
      <w:pPr>
        <w:pStyle w:val="ConsPlusNormal"/>
        <w:jc w:val="right"/>
      </w:pPr>
      <w:r>
        <w:t>к решению</w:t>
      </w:r>
    </w:p>
    <w:p w:rsidR="00F7251E" w:rsidRDefault="00F7251E">
      <w:pPr>
        <w:pStyle w:val="ConsPlusNormal"/>
        <w:jc w:val="right"/>
      </w:pPr>
      <w:r>
        <w:t>Мценского городского</w:t>
      </w:r>
    </w:p>
    <w:p w:rsidR="00F7251E" w:rsidRDefault="00F7251E">
      <w:pPr>
        <w:pStyle w:val="ConsPlusNormal"/>
        <w:jc w:val="right"/>
      </w:pPr>
      <w:r>
        <w:t>Совета народных депутатов</w:t>
      </w:r>
    </w:p>
    <w:p w:rsidR="00F7251E" w:rsidRDefault="00F7251E">
      <w:pPr>
        <w:pStyle w:val="ConsPlusNormal"/>
        <w:jc w:val="right"/>
      </w:pPr>
      <w:r>
        <w:t>от 20 декабря 2024 г. N 187-МПА</w:t>
      </w: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Title"/>
        <w:jc w:val="center"/>
      </w:pPr>
      <w:bookmarkStart w:id="1" w:name="P1221"/>
      <w:bookmarkEnd w:id="1"/>
      <w:r>
        <w:t>РАСПРЕДЕЛЕНИЕ БЮДЖЕТНЫХ АССИГНОВАНИЙ ПО РАЗДЕЛАМ</w:t>
      </w:r>
    </w:p>
    <w:p w:rsidR="00F7251E" w:rsidRDefault="00F7251E">
      <w:pPr>
        <w:pStyle w:val="ConsPlusTitle"/>
        <w:jc w:val="center"/>
      </w:pPr>
      <w:r>
        <w:t>И ПОДРАЗДЕЛАМ КЛАССИФИКАЦИИ РАСХОДОВ БЮДЖЕТА</w:t>
      </w:r>
    </w:p>
    <w:p w:rsidR="00F7251E" w:rsidRDefault="00F7251E">
      <w:pPr>
        <w:pStyle w:val="ConsPlusTitle"/>
        <w:jc w:val="center"/>
      </w:pPr>
      <w:r>
        <w:t>ГОРОДА МЦЕНСКА НА 2025 ГОД</w:t>
      </w: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jc w:val="right"/>
      </w:pPr>
      <w:r>
        <w:t>тыс. руб.</w:t>
      </w:r>
    </w:p>
    <w:p w:rsidR="00F7251E" w:rsidRDefault="00F7251E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912"/>
        <w:gridCol w:w="604"/>
        <w:gridCol w:w="604"/>
        <w:gridCol w:w="1384"/>
        <w:gridCol w:w="1264"/>
        <w:gridCol w:w="1264"/>
      </w:tblGrid>
      <w:tr w:rsidR="00F7251E">
        <w:tc>
          <w:tcPr>
            <w:tcW w:w="3912" w:type="dxa"/>
          </w:tcPr>
          <w:p w:rsidR="00F7251E" w:rsidRDefault="00F7251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  <w:jc w:val="center"/>
            </w:pPr>
            <w:r>
              <w:t>РПр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  <w:jc w:val="center"/>
            </w:pPr>
            <w:r>
              <w:t>Пр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  <w:jc w:val="center"/>
            </w:pPr>
            <w:r>
              <w:t>Утверждено на 2025 год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  <w:jc w:val="center"/>
            </w:pPr>
            <w:r>
              <w:t>Изменения ("+" или "-")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  <w:jc w:val="center"/>
            </w:pPr>
            <w:r>
              <w:t xml:space="preserve">Всего с учетом </w:t>
            </w:r>
            <w:r>
              <w:lastRenderedPageBreak/>
              <w:t>изменений на 2025 год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  <w:jc w:val="center"/>
            </w:pPr>
            <w:r>
              <w:lastRenderedPageBreak/>
              <w:t>Итого: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1536912,7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34707,3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1571620,0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  <w:jc w:val="center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581601,1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10522,0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592123,1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  <w:jc w:val="center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955311,6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24185,3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979496,9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ОБЩЕГОСУДАРСТВЕННЫЕ ВОПРОСЫ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87302,6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87302,6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8774,4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8774,4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39892,6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39892,6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Судебная система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0105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13116,5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13116,5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Резервные фонды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Другие общегосударственные вопросы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21781,4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21781,4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16542,0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16542,0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Гражданская оборона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0309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481,0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481,0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15963,0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15963,0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98,0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НАЦИОНАЛЬНАЯ ЭКОНОМИКА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143244,8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143244,8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Сельское хозяйство и рыболовство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0405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lastRenderedPageBreak/>
              <w:t>Дорожное хозяйство (дорожные фонды)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141737,5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141737,5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Другие вопросы в области национальной экономики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0412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ЖИЛИЩНО-КОММУНАЛЬНОЕ ХОЗЯЙСТВО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293929,6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32289,7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326219,3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Жилищное хозяйство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3317,0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3317,0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Коммунальное хозяйство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134529,4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31396,5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165925,9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Благоустройство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145348,3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893,2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146241,5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10734,9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10734,9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ОБРАЗОВАНИЕ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880315,4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880315,4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324179,1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324179,1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444202,5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444202,5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91786,2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91786,2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471,0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471,0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19676,6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19676,6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КУЛЬТУРА, КИНЕМАТОГРАФИЯ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41557,6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41557,6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Культура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41557,6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41557,6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СОЦИАЛЬНАЯ ПОЛИТИКА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55941,3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58283,9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Пенсионное обеспечение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2880,0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2880,0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Социальное обеспечение населения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1512,6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1512,6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Охрана семьи и детства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43283,7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43283,7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Другие вопросы в области социальной политики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8265,0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10607,6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11287,8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11362,8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11287,8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11362,8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ОБСЛУЖИВАНИЕ ГОСУДАРСТВЕННОГО (МУНИЦИПАЛЬНОГО) ДОЛГА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</w:tr>
      <w:tr w:rsidR="00F7251E">
        <w:tc>
          <w:tcPr>
            <w:tcW w:w="3912" w:type="dxa"/>
          </w:tcPr>
          <w:p w:rsidR="00F7251E" w:rsidRDefault="00F7251E">
            <w:pPr>
              <w:pStyle w:val="ConsPlusNormal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1301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</w:tr>
    </w:tbl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jc w:val="right"/>
        <w:outlineLvl w:val="0"/>
      </w:pPr>
      <w:r>
        <w:t>Приложение 3</w:t>
      </w:r>
    </w:p>
    <w:p w:rsidR="00F7251E" w:rsidRDefault="00F7251E">
      <w:pPr>
        <w:pStyle w:val="ConsPlusNormal"/>
        <w:jc w:val="right"/>
      </w:pPr>
      <w:r>
        <w:t>к решению</w:t>
      </w:r>
    </w:p>
    <w:p w:rsidR="00F7251E" w:rsidRDefault="00F7251E">
      <w:pPr>
        <w:pStyle w:val="ConsPlusNormal"/>
        <w:jc w:val="right"/>
      </w:pPr>
      <w:r>
        <w:t>Мценского городского</w:t>
      </w:r>
    </w:p>
    <w:p w:rsidR="00F7251E" w:rsidRDefault="00F7251E">
      <w:pPr>
        <w:pStyle w:val="ConsPlusNormal"/>
        <w:jc w:val="right"/>
      </w:pPr>
      <w:r>
        <w:t>Совета народных депутатов</w:t>
      </w:r>
    </w:p>
    <w:p w:rsidR="00F7251E" w:rsidRDefault="00F7251E">
      <w:pPr>
        <w:pStyle w:val="ConsPlusNormal"/>
        <w:jc w:val="right"/>
      </w:pPr>
      <w:r>
        <w:t>от 6 марта 2025 г. N 207-МПА</w:t>
      </w: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jc w:val="right"/>
      </w:pPr>
      <w:r>
        <w:t>Изменения</w:t>
      </w:r>
    </w:p>
    <w:p w:rsidR="00F7251E" w:rsidRDefault="00F7251E">
      <w:pPr>
        <w:pStyle w:val="ConsPlusNormal"/>
        <w:jc w:val="right"/>
      </w:pPr>
      <w:r>
        <w:t>в приложение 6</w:t>
      </w:r>
    </w:p>
    <w:p w:rsidR="00F7251E" w:rsidRDefault="00F7251E">
      <w:pPr>
        <w:pStyle w:val="ConsPlusNormal"/>
        <w:jc w:val="right"/>
      </w:pPr>
      <w:r>
        <w:t>к решению</w:t>
      </w:r>
    </w:p>
    <w:p w:rsidR="00F7251E" w:rsidRDefault="00F7251E">
      <w:pPr>
        <w:pStyle w:val="ConsPlusNormal"/>
        <w:jc w:val="right"/>
      </w:pPr>
      <w:r>
        <w:t>Мценского городского</w:t>
      </w:r>
    </w:p>
    <w:p w:rsidR="00F7251E" w:rsidRDefault="00F7251E">
      <w:pPr>
        <w:pStyle w:val="ConsPlusNormal"/>
        <w:jc w:val="right"/>
      </w:pPr>
      <w:r>
        <w:t>Совета народных депутатов</w:t>
      </w:r>
    </w:p>
    <w:p w:rsidR="00F7251E" w:rsidRDefault="00F7251E">
      <w:pPr>
        <w:pStyle w:val="ConsPlusNormal"/>
        <w:jc w:val="right"/>
      </w:pPr>
      <w:r>
        <w:t>от 20 декабря 2024 г. N 187-МПА</w:t>
      </w: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Title"/>
        <w:jc w:val="center"/>
      </w:pPr>
      <w:bookmarkStart w:id="2" w:name="P1496"/>
      <w:bookmarkEnd w:id="2"/>
      <w:r>
        <w:t>РАСПРЕДЕЛЕНИЕ БЮДЖЕТНЫХ АССИГНОВАНИЙ ПО РАЗДЕЛАМ,</w:t>
      </w:r>
    </w:p>
    <w:p w:rsidR="00F7251E" w:rsidRDefault="00F7251E">
      <w:pPr>
        <w:pStyle w:val="ConsPlusTitle"/>
        <w:jc w:val="center"/>
      </w:pPr>
      <w:r>
        <w:t>ПОДРАЗДЕЛАМ, ЦЕЛЕВЫМ СТАТЬЯМ (МУНИЦИПАЛЬНЫМ ПРОГРАММАМ</w:t>
      </w:r>
    </w:p>
    <w:p w:rsidR="00F7251E" w:rsidRDefault="00F7251E">
      <w:pPr>
        <w:pStyle w:val="ConsPlusTitle"/>
        <w:jc w:val="center"/>
      </w:pPr>
      <w:r>
        <w:t>ГОРОДА МЦЕНСКА И ВНЕПРОГРАММНЫМ НАПРАВЛЕНИЯМ ДЕЯТЕЛЬНОСТИ),</w:t>
      </w:r>
    </w:p>
    <w:p w:rsidR="00F7251E" w:rsidRDefault="00F7251E">
      <w:pPr>
        <w:pStyle w:val="ConsPlusTitle"/>
        <w:jc w:val="center"/>
      </w:pPr>
      <w:r>
        <w:t>ГРУППАМ И ПОДГРУППАМ ВИДОВ РАСХОДОВ КЛАССИФИКАЦИИ РАСХОДОВ</w:t>
      </w:r>
    </w:p>
    <w:p w:rsidR="00F7251E" w:rsidRDefault="00F7251E">
      <w:pPr>
        <w:pStyle w:val="ConsPlusTitle"/>
        <w:jc w:val="center"/>
      </w:pPr>
      <w:r>
        <w:t>БЮДЖЕТА ГОРОДА МЦЕНСКА НА 2025 ГОД</w:t>
      </w: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jc w:val="right"/>
      </w:pPr>
      <w:r>
        <w:t>тыс. руб.</w:t>
      </w:r>
    </w:p>
    <w:p w:rsidR="00F7251E" w:rsidRDefault="00F7251E">
      <w:pPr>
        <w:pStyle w:val="ConsPlusNormal"/>
        <w:sectPr w:rsidR="00F7251E" w:rsidSect="00B5178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12"/>
        <w:gridCol w:w="604"/>
        <w:gridCol w:w="604"/>
        <w:gridCol w:w="1456"/>
        <w:gridCol w:w="484"/>
        <w:gridCol w:w="508"/>
        <w:gridCol w:w="1384"/>
        <w:gridCol w:w="1264"/>
        <w:gridCol w:w="1252"/>
      </w:tblGrid>
      <w:tr w:rsidR="00F7251E">
        <w:tc>
          <w:tcPr>
            <w:tcW w:w="2812" w:type="dxa"/>
          </w:tcPr>
          <w:p w:rsidR="00F7251E" w:rsidRDefault="00F7251E">
            <w:pPr>
              <w:pStyle w:val="ConsPlusNormal"/>
              <w:jc w:val="center"/>
            </w:pPr>
            <w:r>
              <w:lastRenderedPageBreak/>
              <w:t>Наименование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  <w:jc w:val="center"/>
            </w:pPr>
            <w:r>
              <w:t>РПр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  <w:jc w:val="center"/>
            </w:pPr>
            <w:r>
              <w:t>Пр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  <w:jc w:val="center"/>
            </w:pPr>
            <w:r>
              <w:t>ЦСт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  <w:jc w:val="center"/>
            </w:pPr>
            <w:r>
              <w:t>ВР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  <w:jc w:val="center"/>
            </w:pPr>
            <w:r>
              <w:t>Ист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  <w:jc w:val="center"/>
            </w:pPr>
            <w:r>
              <w:t>Утверждено на 2025 год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  <w:jc w:val="center"/>
            </w:pPr>
            <w:r>
              <w:t>Изменения ("+" или "-")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  <w:jc w:val="center"/>
            </w:pPr>
            <w:r>
              <w:t>Всего с учетом изменений на 2025 год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  <w:jc w:val="center"/>
            </w:pPr>
            <w:r>
              <w:t>9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Итого: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1536912,7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34707,3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1571620,0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581601,1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10522,0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592123,1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955311,6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24185,3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979496,9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Общегосударственные вопросы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87302,6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87302,6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85025,2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85025,2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2277,4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2277,4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Глава города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Расходы на выплаты персоналу в целях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8774,4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8774,4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8764,4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8764,4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Центральный аппарат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4550,2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4550,2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3909,6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3909,6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3909,6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3909,6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3909,6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3909,6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638,6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638,6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638,6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638,6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638,6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638,6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Председатель Мценского городского Совета народных депутатов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2537,8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2537,8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2537,8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2537,8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2537,8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2537,8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2537,8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2537,8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Депутаты Мценского городского Совета народных депутатов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1676,4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1676,4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1676,4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1676,4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1676,4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1676,4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1676,4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1676,4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39892,6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39892,6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39832,6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39832,6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Центральный аппарат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39832,6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39832,6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36905,2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36905,2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36905,2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36905,2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36905,2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36905,2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2807,4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2807,4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2807,4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2807,4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2807,4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2807,4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Судебная система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Судебная система (составление (изменение) списков кандидатов в присяжные заседатели)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7700051200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7700051200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7700051200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13116,5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13116,5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3083,8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3083,8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программа "Управление финансами муниципального образования город Мценск"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10012,7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10012,7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Мероприятие "Организация бюджетного процесса в муниципальном образовании город Мценск"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10012,7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10012,7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Финансовое управление администрации г. Мценска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10012,7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10012,7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8977,6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8977,6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8977,6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8977,6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8977,6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8977,6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1032,1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1032,1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1032,1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1032,1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1032,1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1032,1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Контрольно-счетная палата города Мценска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3083,8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3083,8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2857,4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2857,4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2857,4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2857,4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2857,4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2857,4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225,4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225,4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225,4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225,4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225,4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225,4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Резервные фонды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Резервные фонды местных администраций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Резервные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870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870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Другие общегосударственные вопросы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21781,4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21781,4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19922,4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19922,4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программа "Безопасный город"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1781,6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1781,6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Выполнение полномочий по созданию административных </w:t>
            </w:r>
            <w:r>
              <w:lastRenderedPageBreak/>
              <w:t>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в рамках непрограммной части городского бюджета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5610300000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516,3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516,3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501,3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501,3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501,3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501,3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501,3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501,3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Выполнение полномочий комиссией по делам несовершеннолетних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5610400000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1265,3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1265,3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194,1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194,1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194,1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Выполнение полномочий в сфере трудовых отношений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489,7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489,7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489,7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489,7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489,7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489,7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489,7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489,7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Управление по муниципальному имуществу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11343,2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11343,2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Мероприятие 1. "Обеспечение деятельности органов местного самоуправления"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11333,2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11333,2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10261,0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10261,0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10261,0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10261,0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10261,0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10261,0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Резервные фонды местных администраций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Прочие расходы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837,0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837,0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358,0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358,0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358,0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358,0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358,0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358,0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Социальное обеспечение и иные выплаты населению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Премии и гранты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Мероприятие "Оценка недвижимости, признание прав и регулирование отношений по государственной и муниципальной собственности"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5800274140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5252,5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5252,5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5800274140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5252,5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5252,5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5800274140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5252,5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5252,5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5800274140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5252,5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5252,5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программа "О поддержке социально ориентированных некоммерческих организаций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7100000000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"О поддержке социально ориентированных некоммерческих организаций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7100074690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7100074690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7100074690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633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7100074690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633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Муниципальная программа "О противодействии коррупции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7300000000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"О противодействии коррупции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7300074690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7300074690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7300074690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16542,0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16542,0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16542,0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16542,0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Гражданская оборона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481,0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481,0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Мероприятий в области гражданской обороны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481,0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481,0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481,0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481,0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481,0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481,0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программа "Безопасный город"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16061,0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16061,0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15963,0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15963,0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Подпрограмма "Развитие системы экстренного реагирования в муниципальном образовании город Мценск"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15963,0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15963,0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Муниципальное казенное учреждение "ЕДДС города Мценска"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15963,0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15963,0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Расходы на выплаты персоналу в целях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10996,7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10996,7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10996,7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10996,7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10996,7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10996,7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4752,3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4752,3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4752,3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4752,3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4752,3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4752,3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214,0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214,0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214,0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214,0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214,0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214,0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подпрограмма "Профилактика правонарушений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43,0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43,0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1. Обеспечение деятельности народных дружин в охране общественного порядка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5610174230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5610174230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5610174230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2. Обеспечение общественных мест города системами видеонаблюдения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5610200000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5610274230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5610274230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подпрограмма "Обеспечение межнационального и межконфессионального мира и согласия, гармонизация межнациональных (межэтнических) отношений на территории города Мценска"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"Обеспечение межнационального и межконфессионального мира и согласия, гармонизация межнациональных (межэтнических) отношений на территории города Мценска"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5620000000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5620074630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5620074630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5620074630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программа "Профилактика терроризма и экстремизма на территории города Мценска"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5630000000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Реализация муниципальной подпрограммы "Профилактика терроризма и экстремизма на территории города Мценска"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5800074640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5800074640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563074640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563074640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Национальная экономика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143244,8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143244,8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7307,3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7307,3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135937,5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135937,5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Сельское хозяйство и рыболовство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Обеспечение эпизоотического ветеринарно-санитарного благополучия на территории Орловской области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Субвенции бюджетам городских округов на осуществление переданной органами исполнительной власти субъектов Российской Федерации части полномочия по осуществлению федерального государственного надзора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387,0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387,0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387,0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387,0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387,0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387,0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1110,3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1110,3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1110,3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1110,3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1110,3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1110,3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Дорожное хозяйство (дорожные фонды)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141737,5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141737,5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7297,3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7297,3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134440,2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134440,2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Подпрограмма "Безопасные и качественные автомобильные дороги"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126837,5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126837,5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6837,5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6837,5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120000,0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120000,0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1. Содержание улично-дорожной сети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5900100000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70707,1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70707,1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5900100000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707,1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707,1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5900100000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Содержание улично-дорожной сети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591039Д140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591039Д140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591039Д140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591039Д140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Содержание улично-дорожной сети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59103SД140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1021,1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1021,1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59103SД140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707,1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707,1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59103SД140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707,1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707,1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59103SД140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707,1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707,1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5910374303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314,0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314,0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5910374303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314,0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314,0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5910374303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314,0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314,0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4. Содержание улично-дорожной сети, в части освещения дорог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2940,0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2940,0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2936,0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2936,0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2936,0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2936,0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2936,0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2936,0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Уплата налогов, сборов и </w:t>
            </w:r>
            <w:r>
              <w:lastRenderedPageBreak/>
              <w:t>иных платежей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1. Капитальный ремонт и ремонт автомобильных дорог общего пользования местного значения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  <w:r>
              <w:t>5910100000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50505,1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50505,1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505,1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Капитальный ремонт улично-дорожной сети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591019Д120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591019Д120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591019Д120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591019Д120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Капитальный ремонт улично-дорожной сети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59101SД120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505,1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59101SД120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505,1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59101SД120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505,1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59101SД120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505,1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2. Изготовление и проведение экспертизы проектно-сметной документации и стройнадзора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5910274301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2685,3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2685,3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5910274301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2685,3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2685,3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5910274301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2685,3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2685,3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5910274301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2685,3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2685,3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Подпрограмма "Формирование комфортной городской среды на территории города Мценска"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14586,0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14586,0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Основное мероприятие 1. Благоустройство дворовых территорий многоквартирных домов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14586,0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14586,0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14586,0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14586,0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14586,0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14586,0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145,8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145,8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14440,2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14440,2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Благоустройство дворовых территорий многоквартирных домов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432,5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432,5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432,5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432,5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432,5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432,5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428,2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428,2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1. Благоустройство дворовых территорий многоквартирных домов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14153,5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14153,5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14153,5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14153,5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14153,5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14153,5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592И4SД200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141,5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141,5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592И49Д200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14012,0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14012,0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Другие вопросы в области национальной экономики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0412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и поддержка малого и среднего предпринимательства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0412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6000000000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0412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6000074590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0412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6000074590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0412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6000074590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Жилищно-коммунальное хозяйство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293929,6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32289,7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326219,3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57439,5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10447,0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67886,5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236490,1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21842,7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258332,8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Жилищное хозяйство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3317,0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3317,0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программа "Переселение граждан, проживающих на территории города Мценска, из аварийного жилищного фонда"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7400000000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Мероприятия по сносу аварийных домов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7400174740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7400174740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7400174740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7400174740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Взносы собственника по капремонту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Коммунальное хозяйство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134529,4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31396,5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165925,9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Муниципальная программа "Развитие инфраструктуры в муниципальном образовании город </w:t>
            </w:r>
            <w:r>
              <w:lastRenderedPageBreak/>
              <w:t>Мценск"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115816,0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31396,5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147212,5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Подпрограмма "Модернизации коммунальной инфраструктуры в муниципальном образовании город Мценск"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115816,0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31396,5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147212,5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593И351540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115816,0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22992,3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138808,3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593И351540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115816,0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22992,3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138808,3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593И351540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5790,8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1149,6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6940,4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593И351540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110025,2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21842,7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131867,9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Капитальный ремонт коммунальной инфраструктуры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5930274732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6490,7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6490,7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5930274732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6490,7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6490,7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Иные закупки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5930274732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6490,7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6490,7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5930274732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6490,7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6490,7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Подготовка ПСД на капитальный ремонт сетей теплоснабжения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5930174731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1913,5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1913,5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5930174731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1913,5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1913,5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5930174731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1913,5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1913,5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5930174731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1913,5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1913,5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программа "Стимулирование развития жилищного строительства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18713,4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18713,4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1695,7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1695,7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17017,7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17017,7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Капитальное строительство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6100174570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Бюджетные инвестиции в </w:t>
            </w:r>
            <w:r>
              <w:lastRenderedPageBreak/>
              <w:t>объекты капитального строительства государственной (муниципальной) собственности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6100174570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414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6100174570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2 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6100200000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17913,4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17913,4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Капитальное строительство сетей водоснабжения в микрорайоне "Солнечный"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6100200000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17913,4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17913,4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6100200000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17913,4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17913,4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6100270481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895,7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895,7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6100270480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17017,7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17017,7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Благоустройство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145348,3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893,2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146241,5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35901,1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893,2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36794,3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109447,2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109447,2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3. Реализация предложений избирателей депутатам Мценского городского Совета народных депутатов в сфере жилищно-коммунального хозяйства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980,0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980,0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980,0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980,0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программа "Благоустройство и содержание общественных территорий города Мценска"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17829,2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893,2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18837,4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16784,2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893,2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17677,4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1. Уличное освещение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6200074240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1823,7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1823,7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6200074240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1823,7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1823,7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6200074240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1823,7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1823,7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6200074240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1823,7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1823,7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2. Озеленение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6200274250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6200274250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6200274250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6200274250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Основное мероприятие 3. </w:t>
            </w:r>
            <w:r>
              <w:lastRenderedPageBreak/>
              <w:t>Организация и содержание мест захоронения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6200374260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1807,2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1807,2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6200374260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1807,2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1807,2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6200374260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1807,2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1807,2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6200374260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1807,2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1807,2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11465,1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893,2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12358,3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Прочие мероприятия по благоустройству и содержанию общественной территории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6200474271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10420,1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778,2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11198,3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6200474271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10420,1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778,2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11198,3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6200474271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10420,1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778,2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11198,3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6200474271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10420,1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778,2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11198,3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 (инициативные платежи)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6200474272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1045,0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1160,0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6200474272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1045,0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1160,0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6200474272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1045,0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1160,0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Подпрограмма "Сохранение и реконструкция военно-мемориальных объектов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6820000000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3197,5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3197,5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6820000000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2697,5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2697,5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6820000000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Реализация Ведомственного проекта "Проведение ремонта, реконструкции и благоустройства воинских захоронений, братских могил и памятных знаков, расположенных на территории Орловской области"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6820000000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650,2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650,2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Проведение ремонта, реконструкции и благоустройства воинских захоронений, братских могил и памятных знаков, расположенных на территории города Мценска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6820000000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650,2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650,2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6820074482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150,2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150,2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6820071790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Проведение работ по благоустройству территории Сквер "Вечный огонь"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6820000000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2547,3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2547,3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6820074483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2547,3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2547,3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программа "Создание и содержание мест (площадок) накопления твердых коммунальных отходов на территории города Мценска"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1669,8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1669,8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1669,8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1669,8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6300174581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182,2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182,2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6300174581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182,2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182,2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6300174581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182,2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182,2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6300174581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182,2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182,2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6300274582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431,6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431,6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Капитальное строительство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6300274582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431,6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431,6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6300274582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431,6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431,6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6300274582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431,6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431,6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6300374583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588,0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588,0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6300374583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588,0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588,0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6300374583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588,0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588,0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6300374583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588,0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588,0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4. Содержание мест (площадок) накопления твердых коммунальных отходов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6300374584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468,0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468,0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6300374584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468,0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468,0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6300374584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468,0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468,0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6300374584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468,0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468,0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Основное мероприятие 2. Благоустройство общественных территорий муниципальной программы "Формирование </w:t>
            </w:r>
            <w:r>
              <w:lastRenderedPageBreak/>
              <w:t>современной городской среды на территории города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14172,2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14172,2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14172,2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14172,2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14172,2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14172,2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141,7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141,7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14030,5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14030,5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Наказы избирателей депутатам областного Совета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3770,0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3770,0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3770,0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3770,0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3770,0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3770,0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3770,0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3770,0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3770,0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3770,0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за счет федеральных средств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6430000000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12707,2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12707,2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Подготовка заявки для участия города Мценска во Всероссийском конкурсе лучших проектов создания комфортной городской среды, участие во Всероссийском конкурсе лучших проектов создания комфортной городской среды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5920374670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12707,2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12707,2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5920374670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12707,2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12707,2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5920374670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12707,2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12707,2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5920374670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12707,2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12707,2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592И254240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92067,4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92067,4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592И254240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92067,4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92067,4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592И254240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92067,4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92067,4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592И254240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920,7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920,7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592И254240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91146,7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91146,7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10734,9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10734,9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10724,9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10724,9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Управление жилищно-</w:t>
            </w:r>
            <w:r>
              <w:lastRenderedPageBreak/>
              <w:t>коммунального хозяйства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10724,9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10724,9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10204,3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10204,3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10204,3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10204,3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10204,3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10204,3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518,6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518,6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518,6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518,6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518,6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518,6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Исполнение судебных актов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Образование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880315,4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880315,4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350365,6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350365,6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529949,8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529949,8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324179,1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324179,1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131334,0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131334,0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192845,1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192845,1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1. Реализация предложений избирателей депутатам Мценского городского Совета народных депутатов в сфере образования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муниципальной системы образования города Мценска"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322684,1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322684,1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Подпрограмма I "Развитие системы дошкольного образования города Мценска"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322684,1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322684,1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130309,0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130309,0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192375,1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192375,1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Основное мероприятие 1. Развитие современной инфраструктуры системы дошкольного образования"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6510174321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6510174321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6510174321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6510174321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2 "Обеспечение муниципального задания в учреждениях общего образования города Мценска"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6510200000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319684,1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319684,1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6510271571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192375,1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192375,1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Субсидии бюджетным учреждениям на финансовое обеспечение государственного (муниципального) задания на оказание </w:t>
            </w:r>
            <w:r>
              <w:lastRenderedPageBreak/>
              <w:t>государственных (муниципальных) услуг (выполнение работ)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6510271571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192375,1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192375,1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6510271571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192375,1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192375,1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6510274311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127309,0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127309,0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6510274310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127309,0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127309,0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6510274310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127309,0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127309,0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Наказы избирателей депутатам областного Совета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470,0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470,0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470,0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470,0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470,0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470,0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470,0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470,0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470,0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470,0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444202,5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444202,5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111116,5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111116,5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333086,0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333086,0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1. Реализация предложений избирателей депутатам Мценского городского Совета народных депутатов в сфере образования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муниципальной системы образования города Мценска"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405788,3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405788,3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Подпрограмма 2 "Развитие системы общего образования города Мценска"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405788,3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405788,3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103483,1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103483,1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302305,2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302305,2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1. Развитие современной инфраструктуры муниципальных бюджетных общеобразовательных учреждений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652014322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652014322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652014322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652014322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3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6520300000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261571,2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261571,2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6520371572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261571,2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261571,2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6520371572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261571,2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261571,2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6520371572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261571,2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261571,2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6520374330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100483,1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100483,1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6520374330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100483,1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100483,1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6520374312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100483,1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100483,1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Основное мероприятие 4 " </w:t>
            </w:r>
            <w:r>
              <w:lastRenderedPageBreak/>
              <w:t>Субсидия на ежемесячное денежное вознаграждение за классное руководство"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6520471500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6520471500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6520471500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6520471500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Основное мероприятие 5 "Обеспечение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</w:t>
            </w:r>
            <w:r>
              <w:lastRenderedPageBreak/>
              <w:t>программы начального общего, основного общего и среднего общего образования, в том числе адаптированные основные общеобразовательные программы."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6520500000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6520553030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6520553030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6520553030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6520553030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Основное мероприятие 6 "Выплата педагогическим работникам муниципальных </w:t>
            </w:r>
            <w:r>
              <w:lastRenderedPageBreak/>
              <w:t>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6520671970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- за счет областных средств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6520671970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6520671970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Субсидии бюджетным </w:t>
            </w:r>
            <w:r>
              <w:lastRenderedPageBreak/>
              <w:t>учреждениям на иные цели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6520671970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6520671970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Подпрограмма 4 "Совершенствование организации питания в общеобразовательных учреждениях города Мценска"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34774,8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34774,8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6833,4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6833,4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27941,4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27941,4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1 "Организация бесплатного горячего питания обучающихся льготных категорий в общеобразовательных учреждениях города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12593,2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12593,2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12593,2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12593,2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12593,2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12593,2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6540172411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6611,6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6611,6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6540172412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5981,6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5981,6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65400L3040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22181,6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22181,6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65402L3040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22181,6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22181,6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65402L3040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22181,6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22181,6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65402L3040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221,8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221,8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65402L3040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21959,8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21959,8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Подпрограмма "Педагоги и наставники"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655Ю600000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2613,4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2613,4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</w:t>
            </w:r>
            <w:r>
              <w:lastRenderedPageBreak/>
              <w:t>организациях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655Ю650500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655Ю650500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655Ю650500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655Ю650500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655Ю651790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1988,4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1988,4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655Ю651790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1988,4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1988,4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655Ю651790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1988,4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1988,4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655Ю651790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1988,4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1988,4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Наказы избирателей </w:t>
            </w:r>
            <w:r>
              <w:lastRenderedPageBreak/>
              <w:t>депутатам областного Совета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Непрограммная часть городского бюджета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91786,2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91786,2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87767,5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87767,5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4018,7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4018,7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1. Реализация предложений избирателей депутатам Мценского городского Совета народных депутатов в сфере образования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Подпрограмма "Развитие системы дополнительного образования детей и молодежи города Мценска"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91671,2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91671,2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87652,5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87652,5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4018,7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4018,7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1. Развитие современной инфраструктуры системы дополнительного образования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6530174323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6530174323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6530174323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Основное мероприятие 2 "Обеспечение муниципального задания в </w:t>
            </w:r>
            <w:r>
              <w:lastRenderedPageBreak/>
              <w:t>учреждениях дополнительного образования города Мценска"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6530200000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77610,4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77610,4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77610,4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77610,4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77610,4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77610,4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77610,4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77610,4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Основное мероприятие 3 "Оказание муниципальных услуг в социальной сфере по направлению деятельности "Реализация дополнительных общеобразовательных программ (за исключением дополнительных предпрофессиональных программ в области </w:t>
            </w:r>
            <w:r>
              <w:lastRenderedPageBreak/>
              <w:t>искусств)"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8595,6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8595,6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Учреждение: муниципальное бюджетное учреждение дополнительного образования города Мценска "Детско-юношеский центр"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8029,4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8029,4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8029,4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8029,4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614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8029,4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8029,4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614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8029,4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8029,4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Субсидии в целях финансового обеспечения (возмещения) исполнения государственного </w:t>
            </w:r>
            <w:r>
              <w:lastRenderedPageBreak/>
              <w:t>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566,2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566,2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Субсидии для бюджетных учреждений, учредителями которых не является город Мценск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бюджетным учреждениям по результатам отбора исполнителей услуг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615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615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Субсидии для автономных учреждений, учредителями которых не является город Мценск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автономным учреждениям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автономным учреждениям по результатам отбора исполнителей услуг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625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625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для иных некоммерческих организаций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635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635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для коммерческих организаций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Субсидии в целях финансового обеспечения (возмещения) исполнения государственного (муниципального) </w:t>
            </w:r>
            <w:r>
              <w:lastRenderedPageBreak/>
              <w:t>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816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816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Приобретение оборудования и учебно-методических материалов для детских школ искусств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681Я555190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4465,2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4465,2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681Я555190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4465,2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4465,2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681Я555190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4465,2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4465,2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681Я555190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446,5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446,5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681Я555190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4018,7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4018,7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Молодежная политика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471,0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471,0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6610074391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173,4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173,4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6610074391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173,4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173,4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6610074391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173,4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173,4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6610074391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173,4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173,4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Выплаты премий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227,5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Социальное обеспечение и иные выплаты населению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227,5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Премии и гранты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227,5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227,5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Реализация подпрограммы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6620074410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6620074410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6620074410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6620074410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19676,6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19676,6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муниципальной системы образования города Мценска"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Подпрограмма 8 "Обеспечение муниципального задания в муниципальном бюджетном учреждении г. Мценска "ППМСП-Центр"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6560100000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6560174430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6560174430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6560174430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6560174430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Подпрограмма "Отдых детей в каникулярное время"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6570000000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Основное мероприятие 1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6570100000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661,4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661,4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Социальное обеспечение и иные выплаты населению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6570174491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661,4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661,4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6570174491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661,4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661,4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6570174491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661,4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661,4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Основное мероприятия 2 "Организация работы лагерей дневного пребывания (обеспечение питанием)"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6570200000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2338,6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2338,6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6570274492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2338,6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2338,6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6570274492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2338,6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2338,6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6570274492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2338,6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2338,6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9031,7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9031,7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Центральный аппарат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8891,7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8891,7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8553,7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8553,7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Расходы на выплаты персоналу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8553,7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8553,7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8553,7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8553,7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336,0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336,0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336,0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336,0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336,0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336,0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Выплата ежегодной премии педагогическим работникам муниципальных образовательных учреждений города Мценска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6580274440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Социальное обеспечение и иные выплаты населению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6580274440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Премии и гранты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6580274440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6580274440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Культура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41557,6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41557,6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41388,8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41388,8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168,8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168,8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Основное мероприятие 2. Реализация предложений избирателей депутатам Мценского городского Совета народных депутатов </w:t>
            </w:r>
            <w:r>
              <w:lastRenderedPageBreak/>
              <w:t>в сфере культуры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5500200000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5500274190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5500274190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5500274190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Муниципальная программа города Мценска "Развитие культуры и искусства, сохранение и реконструкция военно-мемориальных объектов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41190,0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41190,0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Подпрограмма "Развитие библиотечного дела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6830000000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</w:t>
            </w:r>
            <w:r>
              <w:lastRenderedPageBreak/>
              <w:t>Федерации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168,8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168,8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Подпрограмма "Обеспечение муниципального задания в учреждениях культуры города Мценска"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41190,0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41190,0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Субсидия на выполнение муниципального задания учреждениями культуры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41190,0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41190,0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Учреждение: МБУ "Мценский Дворец культуры"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25252,0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25252,0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25252,0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25252,0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25252,0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25252,0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25252,0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25252,0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Учреждение: МБУ "Мценский краеведческий музей"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6808,0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6808,0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6808,0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6808,0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6808,0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6808,0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6808,0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6808,0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Учреждение: МБУ ЦБС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9130,0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9130,0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9130,0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9130,0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9130,0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9130,0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9130,0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9130,0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Социальная политика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55941,3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58283,9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5453,3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5453,3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50488,0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52830,6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53648,3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55990,9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Пенсионное обеспечение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2880,0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2880,0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Выплата муниципальной пенсии и доплаты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2100,0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2100,0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2100,0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2100,0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2100,0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2100,0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Выплата персональной надбавки местного значения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780,0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780,0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780,0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Социальное обеспечение населения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1512,6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1512,6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Социальное обеспечение населения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312,6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312,6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276,0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276,0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Пособия по социальной помощи населению в денежной форме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276,0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276,0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материальная помощь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276,0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276,0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36,6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36,6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Пособия по социальной помощи населению в натуральной форме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36,6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36,6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Пособия по социальной помощи населению в натуральной форме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36,6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36,6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Денежная выплата гражданам Российской Федерации, достигшим возраста 18 лет, постоянно проживающим на территории Орловской области, оказавшим содействие в заключении гражданином Российской Федерации контракта о прохождении военной службы с Министерством обороны Российской Федерации в лице начальника пункта отбора на военную службу по контракту Московского военного округа по Орловской области либо </w:t>
            </w:r>
            <w:r>
              <w:lastRenderedPageBreak/>
              <w:t>военного комиссара Орловской области в 2025 году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7700074651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7700074651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Пособия по социальной помощи населению в денежной форме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7700074651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пенсии и пособия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7700074651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7700074651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Охрана семьи и детства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43283,7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43283,7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Реализация подпрограммы "Обеспечение жильем молодых семей в городе 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66300L4970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2293,0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2293,0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гражданам на приобретение жилья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66300L4970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2293,0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2293,0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66300L4970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1060,7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1060,7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66300L4970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1232,3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1232,3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Компенсация части платы, взимаемой с родителей (законных представителей) за присмотр и уход за </w:t>
            </w:r>
            <w:r>
              <w:lastRenderedPageBreak/>
              <w:t>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7700071510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8455,7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8455,7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Пособия по социальной помощи населению в натуральной форме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7700071510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8455,7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8455,7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7700071510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8455,7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8455,7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7029,7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7029,7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6529,7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6529,7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Пособия по социальной помощи населению в денежной форме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6529,7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6529,7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пенсии и пособия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6529,7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6529,7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6529,7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6529,7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Приобретение товаров, </w:t>
            </w:r>
            <w:r>
              <w:lastRenderedPageBreak/>
              <w:t>работ, услуг в пользу граждан в целях их социального обеспечения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Прочие работы, услуги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прочие услуги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Пособия по социальной помощи населению в денежной форме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Выплата единовременного пособия гражданам усыновившим детей-сирот и детей, оставшихся без </w:t>
            </w:r>
            <w:r>
              <w:lastRenderedPageBreak/>
              <w:t>попечения родителей (</w:t>
            </w:r>
            <w:hyperlink r:id="rId25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(за счет областных средств)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7700072950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Бюджетные инвестиции на приобретение объектов недвижимого имущества в государственную </w:t>
            </w:r>
            <w:r>
              <w:lastRenderedPageBreak/>
              <w:t>(муниципальную) собственность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7700072950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7700072950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соответствии с судебными решениями (за счет областных средств)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7700072960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7700072960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7700072960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Другие вопросы в области социальной политики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8265,0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10607,6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8265,0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10607,6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На финансовое обеспечение временного социально-бытового </w:t>
            </w:r>
            <w:r>
              <w:lastRenderedPageBreak/>
              <w:t>обустройства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на территории Орловской области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7700056940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5386,4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7729,0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Прочие работы, услуги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7700056940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5386,4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7729,0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прочие услуги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7700056940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5386,4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7729,0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7700056940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5386,4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7729,0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Обеспечение деятельности отдела опеки и попечительства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2878,6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2878,6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2698,6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2698,6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2698,6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2698,6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2698,6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2698,6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11287,8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11362,8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11287,8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11362,8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11287,8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11362,8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Подпрограмма 7 "Обеспечение муниципального задания в учреждениях </w:t>
            </w:r>
            <w:r>
              <w:lastRenderedPageBreak/>
              <w:t>дополнительного образования города Мценска"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Основное мероприятие 1 "Субсидия на обеспечение образовательного процесса и деятельности учреждений дополнительного образования"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Учреждение: МБУ ДО г. Мценска "СШ"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6530274362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6530274362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6530274362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6530274362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 xml:space="preserve">Муниципальная программа "Развитие физической культуры и спорта в городе </w:t>
            </w:r>
            <w:r>
              <w:lastRenderedPageBreak/>
              <w:t>Мценске"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lastRenderedPageBreak/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1130,3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1205,3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Проведение мероприятий в области физической культуры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1130,3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1130,3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975,3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975,3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975,3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975,3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975,3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975,3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lastRenderedPageBreak/>
              <w:t>Капитальные вложения в в объекты спортивной инфраструктуры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6920000000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Бюджетные инвестиции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6920074542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6920074542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414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ОБСЛУЖИВАНИЕ ГОСУДАРСТВЕННОГО (МУНИЦИПАЛЬНОГО) ДОЛГА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1301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Мероприятие "Управление муниципальным долгом"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1301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57020000000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1301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5700274560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Обслуживание муниципального долга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1301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5700274560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730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</w:tr>
      <w:tr w:rsidR="00F7251E">
        <w:tc>
          <w:tcPr>
            <w:tcW w:w="2812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1301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5700274560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730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</w:tr>
    </w:tbl>
    <w:p w:rsidR="00F7251E" w:rsidRDefault="00F7251E">
      <w:pPr>
        <w:pStyle w:val="ConsPlusNormal"/>
        <w:sectPr w:rsidR="00F7251E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jc w:val="right"/>
        <w:outlineLvl w:val="0"/>
      </w:pPr>
      <w:r>
        <w:t>Приложение 4</w:t>
      </w:r>
    </w:p>
    <w:p w:rsidR="00F7251E" w:rsidRDefault="00F7251E">
      <w:pPr>
        <w:pStyle w:val="ConsPlusNormal"/>
        <w:jc w:val="right"/>
      </w:pPr>
      <w:r>
        <w:t>к решению</w:t>
      </w:r>
    </w:p>
    <w:p w:rsidR="00F7251E" w:rsidRDefault="00F7251E">
      <w:pPr>
        <w:pStyle w:val="ConsPlusNormal"/>
        <w:jc w:val="right"/>
      </w:pPr>
      <w:r>
        <w:t>Мценского городского</w:t>
      </w:r>
    </w:p>
    <w:p w:rsidR="00F7251E" w:rsidRDefault="00F7251E">
      <w:pPr>
        <w:pStyle w:val="ConsPlusNormal"/>
        <w:jc w:val="right"/>
      </w:pPr>
      <w:r>
        <w:t>Совета народных депутатов</w:t>
      </w:r>
    </w:p>
    <w:p w:rsidR="00F7251E" w:rsidRDefault="00F7251E">
      <w:pPr>
        <w:pStyle w:val="ConsPlusNormal"/>
        <w:jc w:val="right"/>
      </w:pPr>
      <w:r>
        <w:t>от 6 марта 2025 г. N 207-МПА</w:t>
      </w: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jc w:val="right"/>
      </w:pPr>
      <w:r>
        <w:t>Изменения</w:t>
      </w:r>
    </w:p>
    <w:p w:rsidR="00F7251E" w:rsidRDefault="00F7251E">
      <w:pPr>
        <w:pStyle w:val="ConsPlusNormal"/>
        <w:jc w:val="right"/>
      </w:pPr>
      <w:r>
        <w:t>в приложение 8</w:t>
      </w:r>
    </w:p>
    <w:p w:rsidR="00F7251E" w:rsidRDefault="00F7251E">
      <w:pPr>
        <w:pStyle w:val="ConsPlusNormal"/>
        <w:jc w:val="right"/>
      </w:pPr>
      <w:r>
        <w:t>к решению</w:t>
      </w:r>
    </w:p>
    <w:p w:rsidR="00F7251E" w:rsidRDefault="00F7251E">
      <w:pPr>
        <w:pStyle w:val="ConsPlusNormal"/>
        <w:jc w:val="right"/>
      </w:pPr>
      <w:r>
        <w:t>Мценского городского</w:t>
      </w:r>
    </w:p>
    <w:p w:rsidR="00F7251E" w:rsidRDefault="00F7251E">
      <w:pPr>
        <w:pStyle w:val="ConsPlusNormal"/>
        <w:jc w:val="right"/>
      </w:pPr>
      <w:r>
        <w:t>Совета народных депутатов</w:t>
      </w:r>
    </w:p>
    <w:p w:rsidR="00F7251E" w:rsidRDefault="00F7251E">
      <w:pPr>
        <w:pStyle w:val="ConsPlusNormal"/>
        <w:jc w:val="right"/>
      </w:pPr>
      <w:r>
        <w:t>от 20 декабря 2024 г. N 187-МПА</w:t>
      </w: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Title"/>
        <w:jc w:val="center"/>
      </w:pPr>
      <w:bookmarkStart w:id="3" w:name="P8100"/>
      <w:bookmarkEnd w:id="3"/>
      <w:r>
        <w:t>ВЕДОМСТВЕННАЯ СТРУКТУРА РАСХОДОВ</w:t>
      </w:r>
    </w:p>
    <w:p w:rsidR="00F7251E" w:rsidRDefault="00F7251E">
      <w:pPr>
        <w:pStyle w:val="ConsPlusTitle"/>
        <w:jc w:val="center"/>
      </w:pPr>
      <w:r>
        <w:t>БЮДЖЕТА ГОРОДА МЦЕНСКА НА 2025 ГОД</w:t>
      </w: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jc w:val="right"/>
      </w:pPr>
      <w:r>
        <w:t>тыс. рублей</w:t>
      </w:r>
    </w:p>
    <w:p w:rsidR="00F7251E" w:rsidRDefault="00F7251E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665"/>
        <w:gridCol w:w="510"/>
        <w:gridCol w:w="604"/>
        <w:gridCol w:w="604"/>
        <w:gridCol w:w="1456"/>
        <w:gridCol w:w="484"/>
        <w:gridCol w:w="508"/>
        <w:gridCol w:w="1384"/>
        <w:gridCol w:w="1264"/>
        <w:gridCol w:w="1252"/>
      </w:tblGrid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  <w:jc w:val="center"/>
            </w:pPr>
            <w:r>
              <w:t>ГРБС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  <w:jc w:val="center"/>
            </w:pPr>
            <w:r>
              <w:t>РПр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  <w:jc w:val="center"/>
            </w:pPr>
            <w:r>
              <w:t>Пр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  <w:jc w:val="center"/>
            </w:pPr>
            <w:r>
              <w:t>ЦСт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  <w:jc w:val="center"/>
            </w:pPr>
            <w:r>
              <w:t>ВР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  <w:jc w:val="center"/>
            </w:pPr>
            <w:r>
              <w:t>Ист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  <w:jc w:val="center"/>
            </w:pPr>
            <w:r>
              <w:t>Утверждено на 2025 год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  <w:jc w:val="center"/>
            </w:pPr>
            <w:r>
              <w:t>Изменения ("+" или "-")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  <w:jc w:val="center"/>
            </w:pPr>
            <w:r>
              <w:t>Всего с учетом изменений на 2025 год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  <w:jc w:val="center"/>
            </w:pPr>
            <w:r>
              <w:t>10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Итого: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1536912,7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34707,3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1571620,0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581601,1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10522,0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592123,1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955311,6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24185,3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979496,9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outlineLvl w:val="1"/>
            </w:pPr>
            <w:r>
              <w:t>Финансовое управление администрации города Мценска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16814,3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16814,3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16814,3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16814,3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outlineLvl w:val="2"/>
            </w:pPr>
            <w:r>
              <w:t>ОБЩЕГОСУДАРСТВЕННЫЕ ВОПРОСЫ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10022,7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10022,7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10012,7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10012,7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8977,6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8977,6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Расходы на выплаты персоналу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8977,6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8977,6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8977,6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8977,6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1032,1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1032,1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1032,1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1032,1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1032,1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1032,1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outlineLvl w:val="2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1301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57020000000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1301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5700274560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Обслуживание муниципального долга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1301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5700274560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730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1301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5700274560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730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outlineLvl w:val="1"/>
            </w:pPr>
            <w:r>
              <w:t>Администрация г. Мценска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186507,5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2417,6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188925,1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163315,6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163390,6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23191,9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25534,5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Функционирование высшего должностного </w:t>
            </w:r>
            <w:r>
              <w:lastRenderedPageBreak/>
              <w:t>лица субъекта Российской Федерации и муниципального образования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Непрограммная часть городского бюджета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Глава города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2581,6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Функционирование Правительства Российской Федерации, высших исполнительных органов субъектов Российской Федерации, местных </w:t>
            </w:r>
            <w:r>
              <w:lastRenderedPageBreak/>
              <w:t>администраций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39892,6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39892,6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Непрограммная часть городского бюджета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39832,6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39832,6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Центральный аппарат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39832,6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39832,6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36905,2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36905,2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36905,2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36905,2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36905,2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36905,2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2807,4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2807,4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2807,4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2807,4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2807,4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2807,4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Уплата налогов, сборов и </w:t>
            </w:r>
            <w:r>
              <w:lastRenderedPageBreak/>
              <w:t>иных платежей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Судебная система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Судебная система (составление (изменение) списков кандидатов в присяжные заседатели)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7700051200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7700051200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7700051200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Резервные фонды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Резервные фонды местных администраций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Резервные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870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870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1150,0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Другие общегосударственные вопросы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2979,7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2979,7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Непрограммные мероприятия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2902,3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2902,3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Выполнение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в рамках непрограммной части городского бюджета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5610300000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516,3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516,3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501,3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501,3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501,3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501,3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501,3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501,3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Выполнение полномочий комиссией по делам несовершеннолетних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1265,3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1265,3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194,1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194,1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7700055490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194,1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Выполнение полномочий в сфере трудовых отношений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489,7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489,7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489,7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489,7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489,7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489,7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489,7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489,7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Резервные фонды местных администраций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Прочие расходы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631,0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631,0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348,0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348,0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348,0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348,0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348,0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348,0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62,0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Премии и гранты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62,0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62,0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"О поддержке социально ориентированных некоммерческих организаций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7100000000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"О поддержке социально ориентированных некоммерческих организаций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7100074690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7100074690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7100074690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633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7100074690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633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"О противодействии коррупции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7300000000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"О противодействии коррупции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700074690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7300074690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7300074690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outlineLvl w:val="2"/>
            </w:pPr>
            <w:r>
              <w:t xml:space="preserve">НАЦИОНАЛЬНАЯ БЕЗОПАСНОСТЬ И </w:t>
            </w:r>
            <w:r>
              <w:lastRenderedPageBreak/>
              <w:t>ПРАВООХРАНИТЕЛЬНАЯ ДЕЯТЕЛЬНОСТЬ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16542,0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16542,0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Гражданская оборона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481,0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481,0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Мероприятий в области гражданской обороны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481,0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481,0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481,0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481,0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481,0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481,0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16061,0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16061,0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Непрограммные мероприятия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15963,0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15963,0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Муниципальное казенное учреждение "ЕДДС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15963,0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15963,0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10996,7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10996,7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10996,7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10996,7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10996,7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10996,7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4752,3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4752,3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4752,3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4752,3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4752,3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4752,3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214,0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214,0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214,0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214,0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214,0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214,0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98,0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"Профилактика правонарушений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43,0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43,0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"Профилактика правонарушений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5610174230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5610174230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5610174230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Основное мероприятие 2. Обеспечение </w:t>
            </w:r>
            <w:r>
              <w:lastRenderedPageBreak/>
              <w:t>общественных мест города системами видеонаблюдения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5610200000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5610274230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5610274230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"Обеспечение межнационального и межконфессионального мира и согласия, гармонизация межнациональных (межэтнических) отношений на территории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"Обеспечение межнационального и межконфессионального мира и согласия, гармонизация межнациональных (межэтнических) отношений на территории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5620000000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5620074630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5620074630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5620074630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"Профилактика терроризма и экстремизма на территории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5630000000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"Профилактика терроризма и экстремизма на территории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5800074640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5800074640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Иные закупки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563074640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0314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563074640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0412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и поддержка малого и среднего предпринимательства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0412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6000000000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0412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6000074590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0412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6000074590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0412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6000074590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Жилищно-коммунальное хозяйство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12907,2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12907,2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Благоустройство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3. Реализация предложений избирателей депутатам Мценского городского Совета народных депутатов в сфере жилищно-коммунального хозяйства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Подготовка заявки для участия города Мценска во Всероссийском конкурсе лучших проектов создания комфортной городской среды, участие во Всероссийском конкурсе лучших проектов создания комфортной </w:t>
            </w:r>
            <w:r>
              <w:lastRenderedPageBreak/>
              <w:t>городской среды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5920374670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12707,2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12707,2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5920374670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12707,2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12707,2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5920374670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12707,2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12707,2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5920374670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12707,2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12707,2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outlineLvl w:val="2"/>
            </w:pPr>
            <w:r>
              <w:t>ОБРАЗОВАНИЕ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43570,1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43570,1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43166,6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43166,6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6530174380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6530174380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6530174380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2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38701,4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38701,4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38701,4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38701,4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38701,4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38701,4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38701,4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38701,4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Приобретение оборудования и учебно-методических материалов для детских школ искусств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681Я555190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4465,2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4465,2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681Я555190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4465,2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4465,2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681Я555190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4465,2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4465,2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681Я555190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446,5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446,5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681Я555190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4018,7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4018,7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403,5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403,5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"Молодежная политика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403,5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403,5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Реализация подпрограммы "Молодежь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6610074391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173,4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173,4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6610074391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173,4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173,4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6610074391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173,4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173,4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6610074391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173,4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173,4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6610074391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173,4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173,4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Выплаты премий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Премии и гранты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Реализация подпрограммы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6620074410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6620074410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6620074410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6620074410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outlineLvl w:val="2"/>
            </w:pPr>
            <w:r>
              <w:lastRenderedPageBreak/>
              <w:t>КУЛЬТУРА, КИНЕМАТОГРАФИЯ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41557,6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41557,6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Культура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41557,6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41557,6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41388,8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41388,8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168,8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168,8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2. Реализация предложений избирателей депутатам Мценского городского Совета народных депутатов в сфере культуры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5500200000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5500274190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5500274190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5500274190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Подпрограмма "Развитие библиотечного дела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6830000000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На реализацию мероприятий по </w:t>
            </w:r>
            <w:r>
              <w:lastRenderedPageBreak/>
              <w:t>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168,8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168,8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Подпрограмма "Обеспечение муниципального задания в учреждениях культуры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41190,0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41190,0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Субсидия на выполнение муниципального задания учреждениями культуры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41190,0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41190,0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Учреждение: МБУ "Мценский Дворец культуры"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25252,0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25252,0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25252,0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25252,0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25252,0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25252,0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25252,0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25252,0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Учреждение: МБУ "Мценский краеведческий музей"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6808,0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6808,0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6808,0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6808,0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6808,0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6808,0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6808,0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6808,0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Учреждение: МБУ ЦБС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9130,0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9130,0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9130,0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9130,0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9130,0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9130,0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0801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6840074453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9130,0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9130,0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outlineLvl w:val="2"/>
            </w:pPr>
            <w:r>
              <w:t>СОЦИАЛЬНАЯ ПОЛИТИКА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22180,3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24522,9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Пенсионное обеспечение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2880,0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2880,0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Непрограммные мероприятия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2880,0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2880,0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Выплата муниципальной пенсии и доплаты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2100,0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2100,0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2100,0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2100,0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2100,0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2100,0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Выплата персональной надбавки местного значения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780,0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780,0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780,0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Социальное обеспечение населения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1512,6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1512,6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Социальное обеспечение населения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312,6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312,6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Пособия, компенсации и иные социальные выплаты гражданам, </w:t>
            </w:r>
            <w:r>
              <w:lastRenderedPageBreak/>
              <w:t>кроме публичных нормативных обязательств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276,0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276,0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Пособия по социальной помощи населению в денежной форме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276,0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276,0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материальная помощь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276,0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276,0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36,6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36,6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Пособия по социальной помощи населению в натуральной форме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36,6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36,6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Пособия по социальной помощи населению в натуральной форме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36,6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36,6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Денежная выплата гражданам Российской Федерации, достигшим возраста 18 лет, постоянно проживающим на территории Орловской области, оказавшим содействие в заключении гражданином Российской Федерации контракта о прохождении военной службы с Министерством </w:t>
            </w:r>
            <w:r>
              <w:lastRenderedPageBreak/>
              <w:t>обороны Российской Федерации в лице начальника пункта отбора на военную службу по контракту Московского военного округа по Орловской области либо военного комиссара Орловской области в 2025 году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7700074651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7700074651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Пособия по социальной помощи населению в денежной форме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7700074651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пенсии и пособия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7700074651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7700074651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Охрана семьи и детства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9522,7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9522,7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Непрограммные мероприятия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7229,7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7229,7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Реализация подпрограммы "Обеспечение жильем молодых семей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66300L4970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2293,0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2293,0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Субсидии гражданам на приобретение жилья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66300L4970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2293,0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2293,0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66300L4970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1060,7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1060,7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66300L4970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1232,3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1232,3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7029,7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7029,7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6529,7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6529,7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Пособия по социальной помощи населению в денежной форме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6529,7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6529,7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пенсии и пособия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6529,7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6529,7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6529,7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6529,7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прочие услуги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Пособия по социальной помощи населению в денежной форме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7700072490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Выплата единовременного пособия гражданам усыновившим детей-сирот и детей, оставшихся без попечения родителей (</w:t>
            </w:r>
            <w:hyperlink r:id="rId26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Пособия, компенсации и </w:t>
            </w:r>
            <w:r>
              <w:lastRenderedPageBreak/>
              <w:t>иные социальные выплаты гражданам, кроме публичных нормативных обязательств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8265,0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10607,6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Непрограммные мероприятия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8265,0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10607,6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На финансовое обеспечение временного социально-бытового обустройства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на территории Орловской </w:t>
            </w:r>
            <w:r>
              <w:lastRenderedPageBreak/>
              <w:t>области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7700056940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5386,4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7729,0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Прочие работы, услуги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7700056940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5386,4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7729,0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прочие услуги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7700056940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5386,4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7729,0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7700056940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5386,4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2342,6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7729,0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Обеспечение деятельности отдела опеки и попечительства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2878,6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2878,6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2698,6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2698,6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2698,6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2698,6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2698,6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2698,6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outlineLvl w:val="2"/>
            </w:pPr>
            <w:r>
              <w:t>ФИЗИЧЕСКАЯ КУЛЬТУРА И СПОРТ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1130,3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1205,3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1130,3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1205,3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физической культуры и спорта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1130,3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1130,3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Проведение мероприятий в области физической культуры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1130,3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1130,3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975,3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975,3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975,3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975,3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975,3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975,3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Капитальные вложения в в объекты спортивной инфраструктуры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6920000000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Бюджетные инвестиции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6920074542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6920074542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414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outlineLvl w:val="1"/>
            </w:pPr>
            <w:r>
              <w:t>Мценский городской Совет народных депутатов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8980,4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8980,4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8980,4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8980,4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outlineLvl w:val="2"/>
            </w:pPr>
            <w:r>
              <w:t>ОБЩЕГОСУДАРСТВЕННЫЕ ВОПРОСЫ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8774,4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8774,4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8774,4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8774,4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Непрограммные мероприятия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1000000000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8774,4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8774,4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Центральный аппарат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4550,2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4550,2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3909,6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3909,6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3909,6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3909,6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3909,6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3909,6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638,6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638,6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638,6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638,6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638,6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638,6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Председатель Мценского городского Совета народных депутатов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2537,8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2537,8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2537,8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2537,8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2537,8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2537,8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2537,8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2537,8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Депутаты Мценского городского Совета народных депутатов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1676,4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1676,4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1676,4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1676,4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1676,4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1676,4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1676,4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1676,4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Прочие расходы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206,0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206,0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Премии и гранты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outlineLvl w:val="1"/>
            </w:pPr>
            <w:r>
              <w:t>Управление жилищно-коммунального хозяйства администрации г. Мценска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421940,2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32289,7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454229,9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49512,6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10447,0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59959,6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372427,6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21842,7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394270,3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outlineLvl w:val="2"/>
            </w:pPr>
            <w:r>
              <w:t>НАЦИОНАЛЬНАЯ ЭКОНОМИКА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143234,8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143234,8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Сельское хозяйство и рыболовство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Обеспечение эпизоотического ветеринарно-санитарного благополучия на территории Орловской области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Субвенции бюджетам городских округов на осуществление переданной органами </w:t>
            </w:r>
            <w:r>
              <w:lastRenderedPageBreak/>
              <w:t>исполнительной власти субъектов Российской Федерации части полномочия по осуществлению федерального государственного надзора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387,0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387,0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387,0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387,0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387,0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387,0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1110,3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1110,3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1110,3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1110,3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1110,3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1110,3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Дорожное хозяйство (дорожные фонды)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141737,5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141737,5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7297,3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7297,3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134440,2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134440,2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города Мценска "Развитие сети автомобильных дорог общего пользования местного значения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124148,2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124148,2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4148,2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4148,2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120000,0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120000,0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1. Содержание улично-дорожной сети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5900100000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73643,1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73643,1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3643,1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3643,1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Содержание улично-дорожной сети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591039Д140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591039Д140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591039Д140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591039Д140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Содержание улично-дорожной сети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59103SД140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1021,1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1021,1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59103SД140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707,1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707,1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59103SД140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707,1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707,1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59103SД140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707,1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707,1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5910374303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314,0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314,0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5910374303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314,0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314,0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5910374303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314,0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314,0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Основное мероприятие 4. Содержание улично-дорожной сети, в части освещения дорог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2940,0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2940,0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2936,0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2936,0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2936,0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2936,0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2936,0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2936,0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1. Капитальный ремонт и ремонт автомобильных дорог общего пользования местного значения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50505,1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50505,1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505,1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Капитальный ремонт улично-дорожной сети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50505,1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50505,1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50505,1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50505,1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50505,1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50505,1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59101SД120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505,1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591019Д120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2. Изготовление и проведение экспертизы проектно-сметной документации и стройнадзора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5910274301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2685,3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2685,3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5910274301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2685,3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2685,3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5910274301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2685,3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2685,3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5910274301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2685,3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2685,3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Подпрограмма "Формирование комфортной городской среды на территории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14586,0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14586,0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1. Благоустройство дворовых территорий многоквартирных домов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14586,0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14586,0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14586,0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14586,0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14586,0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14586,0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145,8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145,8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14440,2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14440,2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Благоустройство дворовых территорий многоквартирных домов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432,5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432,5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432,5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432,5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432,5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432,5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428,2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428,2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1. Благоустройство дворовых территорий многоквартирных домов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14153,5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14153,5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14153,5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14153,5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14153,5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14153,5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592И4SД200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141,5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141,5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0409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592И49Д200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14012,0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14012,0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outlineLvl w:val="2"/>
            </w:pPr>
            <w:r>
              <w:lastRenderedPageBreak/>
              <w:t>ЖИЛИЩНО-КОММУНАЛЬНОЕ ХОЗЯЙСТВО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276158,1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32289,7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308447,8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39668,0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10447,0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50115,0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236490,1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21842,7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258332,8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Жилищное хозяйство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Мероприятия по сносу аварийных домов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7400174740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7400174740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7400174740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7400174740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Коммунальное хозяйство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134529,4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31396,5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165925,9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инфраструктуры в муниципальном образовании город Мценск"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115816,0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31396,5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147212,5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Подпрограмма "Модернизации коммунальной инфраструктуры в муниципальном образовании город Мценск"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115816,0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31396,5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147212,5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593И351540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115816,0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22992,3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138808,3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593И351540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115816,0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22992,3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138808,3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593И351540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5790,8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1149,6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6940,4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593И351540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110025,2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21842,7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131867,9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Капитальный ремонт коммунальной инфраструктуры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5930274732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6490,7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6490,7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5930274732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6490,7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6490,7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5930274732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6490,7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6490,7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5930274732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6490,7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6490,7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Подготовка ПСД на капитальный ремонт сетей теплоснабжения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5930174731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1913,5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1913,5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5930174731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1913,5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1913,5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5930174731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1913,5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1913,5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5930174731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1913,5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1913,5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"Стимулирование развития жилищного строительства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18713,4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18713,4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1695,7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1695,7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17017,7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17017,7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Основное мероприятие 1 "Подготовка в </w:t>
            </w:r>
            <w:r>
              <w:lastRenderedPageBreak/>
              <w:t>капитальные вложения на модернизацию системы коммунального хозяй.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6100174570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Капитальное строительство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6100174570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6100174570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414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6100174570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Основное мероприятие 2 "Обеспечение объектами водоснабжения земельных участков, предназначенных для льготных категорий граждан" в рамках реализации </w:t>
            </w:r>
            <w:r>
              <w:lastRenderedPageBreak/>
              <w:t>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6100200000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17913,4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17913,4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Капитальное строительство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6100200000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17913,4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17913,4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6100200000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17913,4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17913,4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6100270481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895,7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895,7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6100270480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17017,7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17017,7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Благоустройство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132441,1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893,2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133334,3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22993,9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893,2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23887,1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109447,2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109447,2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Основное мероприятие 3. Реализация предложений избирателей депутатам Мценского городского Совета народных </w:t>
            </w:r>
            <w:r>
              <w:lastRenderedPageBreak/>
              <w:t>депутатов в сфере жилищно-коммунального хозяйства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780,0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780,0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780,0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780,0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780,0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"Благоустройство и содержание общественных территорий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16784,2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893,2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17677,4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16784,2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893,2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17677,4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1. Уличное освещение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6200074240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1823,7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1823,7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6200074240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1823,7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1823,7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Иные закупки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6200074240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1823,7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1823,7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6200074240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1823,7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1823,7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2. Озеленение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6200074250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6200074250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6200074250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6200074250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3. Организация и содержание мест захоронения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6200074260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1807,2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1807,2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6200074260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1807,2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1807,2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6200074260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1807,2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1807,2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6200074260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1807,2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1807,2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11465,1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893,2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12358,3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Прочие мероприятия по благоустройству и содержанию общественной территории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6200074271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10420,1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778,2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11198,3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6200074271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10420,1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778,2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11198,3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6200074271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10420,1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778,2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11198,3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6200074271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10420,1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778,2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11198,3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 (инициативные платежи)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6200474272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1045,0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1160,0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Иные закупки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6200474272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1045,0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1160,0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6200474272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1045,0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1160,0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Подпрограмма "Сохранение и реконструкция военно-мемориальных объектов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68200000000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3197,5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3197,5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2697,5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2697,5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Реализация Ведомственного проекта "Проведение ремонта, реконструкции и благоустройства воинских захоронений, братских могил и памятных знаков, расположенных на территории Орловской области"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6820000000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650,2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650,2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Проведение ремонта, реконструкции и благоустройства воинских захоронений, братских могил и памятных знаков, расположенных на территории города </w:t>
            </w:r>
            <w:r>
              <w:lastRenderedPageBreak/>
              <w:t>Мценска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6820000000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650,2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650,2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6820074482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150,2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150,2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6820071790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Проведение работ по благоустройству территории Сквер "Вечный огонь"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6820000000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2547,3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2547,3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6820074483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2547,3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2547,3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"Создание и содержание мест (площадок) накопления твердых коммунальных отходов на территории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1669,8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1669,8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1669,8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1669,8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6300174581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182,2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182,2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6300174581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182,2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182,2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6300174581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182,2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182,2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6300174581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182,2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182,2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6300274582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431,6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431,6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Капитальное строительство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6300274582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431,6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431,6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6300274582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431,6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431,6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6300274582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431,6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431,6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6300374583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588,0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588,0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6300374583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588,0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588,0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Иные закупки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6300374583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588,0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588,0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6300374583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588,0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588,0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4. Содержание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6300374584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468,0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468,0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6300374584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468,0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468,0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6300374584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468,0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468,0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6300374584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468,0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468,0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2. Благоустройство общественных территорий муниципальной программы "Формирование современной городской среды на территории города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14172,2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14172,2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14172,2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14172,2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14172,2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14172,2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141,7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141,7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14030,5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14030,5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592И254240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92067,4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92067,4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592И254240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92067,4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92067,4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592И254240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92067,4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92067,4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592И254240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920,7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920,7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592И254240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91146,7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91146,7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Наказы избирателей депутатам областного Совета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3770,0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3770,0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3770,0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3770,0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3770,0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3770,0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3770,0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3770,0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3770,0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3770,0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10734,9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10734,9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10724,9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10724,9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Управление жилищно-коммунального хозяйства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10724,9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10724,9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10204,3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10204,3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10204,3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10204,3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10204,3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10204,3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518,6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518,6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518,6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518,6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518,6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518,6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0505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outlineLvl w:val="1"/>
            </w:pPr>
            <w:r>
              <w:t>Управление по муниципальному имуществу г. Мценска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44218,0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44218,0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18912,7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18912,7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outlineLvl w:val="2"/>
            </w:pPr>
            <w:r>
              <w:t>ОБЩЕГОСУДАРСТВЕННЫЕ ВОПРОСЫ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16595,7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16595,7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Другие общегосударственные вопросы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16595,7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16595,7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"Имущественно-земельная политика муниципального образования город Мценск"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16585,7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16585,7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11343,2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11343,2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Мероприятие 1. "Обеспечение деятельности органов местного самоуправления"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11333,2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11333,2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Расходы на выплаты персоналу в целях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10261,0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10261,0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10261,0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10261,0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10261,0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10261,0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Оценка недвижимости, признание прав и регулирование отношений по государственной и муниципальной собственности в рамках </w:t>
            </w:r>
            <w:r>
              <w:lastRenderedPageBreak/>
              <w:t>непрограммной части городского бюджета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5800274140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5252,5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5252,5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5800274140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5252,5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5252,5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5800274140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5252,5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5252,5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0113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5800274140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5252,5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5252,5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outlineLvl w:val="2"/>
            </w:pPr>
            <w:r>
              <w:t>ЖИЛИЩНО-КОММУНАЛЬНОЕ ХОЗЯЙСТВО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Жилищное хозяйство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Взносы собственника по капремонту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0501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7700074600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2317,0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outlineLvl w:val="2"/>
            </w:pPr>
            <w:r>
              <w:t>СОЦИАЛЬНАЯ ПОЛИТИКА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Охрана семьи и детства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Непрограммные мероприятия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7700072950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(за счет областных средств)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7700072950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Бюджетные инвестиции </w:t>
            </w:r>
            <w:r>
              <w:lastRenderedPageBreak/>
              <w:t>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7700072950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7700072950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25305,3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соответствии с судебными решениями (за счет областных средств)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7700072960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7700072960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7700072960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412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outlineLvl w:val="1"/>
            </w:pPr>
            <w:r>
              <w:t>Управление образования администрации города Мценска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855358,5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855358,5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320971,7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320971,7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534386,8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534386,8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Образование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836745,3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836745,3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310814,2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310814,2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525931,1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525931,1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324179,1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324179,1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131334,0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131334,0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192845,1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192845,1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1. Реализация предложений избирателей депутатам Мценского городского Совета народных депутатов в сфере образования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1025,0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Муниципальная программа "Развитие </w:t>
            </w:r>
            <w:r>
              <w:lastRenderedPageBreak/>
              <w:t>муниципальной системы образования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322684,1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322684,1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Подпрограмма I "Развитие системы дошкольного образования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322684,1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322684,1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130309,0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130309,0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192375,1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192375,1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1. Развитие современной инфраструктуры системы дошкольного образования"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6510174320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6510174320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6510174320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6510174320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Основное мероприятие 2 "Обеспечение муниципального задания в учреждениях общего </w:t>
            </w:r>
            <w:r>
              <w:lastRenderedPageBreak/>
              <w:t>образования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6510200000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319684,1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319684,1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6510271571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192375,1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192375,1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6510271571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192375,1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192375,1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6510271571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192375,1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192375,1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6510274310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127309,0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127309,0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</w:t>
            </w:r>
            <w:r>
              <w:lastRenderedPageBreak/>
              <w:t>(выполнение работ)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6510274310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127309,0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127309,0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6510274310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127309,0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127309,0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Наказы избирателей депутатам областного Совета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470,0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470,0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470,0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470,0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470,0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470,0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470,0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470,0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470,0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470,0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444202,5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444202,5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111116,5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111116,5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333086,0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333086,0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1. Реализация предложений избирателей депутатам Мценского городского Совета народных депутатов в сфере образования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муниципальной системы образования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405788,3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405788,3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Подпрограмма 2 "Развитие системы общего образования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405788,3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405788,3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103483,1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103483,1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302305,2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302305,2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1. Развитие современной инфраструктуры муниципальных бюджетных общеобразовательных учреждений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6520174350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6520174350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6520174350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6520174350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3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6520300000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261571,2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261571,2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6520371572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261571,2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261571,2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6520371572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261571,2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261571,2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6520371572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261571,2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261571,2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6520374330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100483,1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100483,1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6520374330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100483,1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100483,1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6520374330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100483,1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100483,1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4 "Субсидия на ежемесячное денежное вознаграждение за классное руководство"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6520471500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6520471500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Субсидии бюджетным учреждениям на финансовое обеспечение </w:t>
            </w:r>
            <w:r>
              <w:lastRenderedPageBreak/>
              <w:t>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6520471500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6520471500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5 "Обеспечение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программы."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6520500000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Иные межбюджетные трансферты на ежемесячное денежное </w:t>
            </w:r>
            <w:r>
              <w:lastRenderedPageBreak/>
              <w:t>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6520553030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6520553030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6520553030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6520553030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Основное мероприятие 6 "Выплата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</w:t>
            </w:r>
            <w:r>
              <w:lastRenderedPageBreak/>
              <w:t>образования"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6520671970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- за счет областных средств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6520671970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6520671970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6520671970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6520671970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Подпрограмма 4 "Совершенствование организации питания в общеобразовательных учреждениях города </w:t>
            </w:r>
            <w:r>
              <w:lastRenderedPageBreak/>
              <w:t>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34774,8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34774,8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6833,4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6833,4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27941,4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27941,4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1 "Организация бесплатного горячего питания обучающихся льготных категорий в общеобразовательных учреждениях города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12593,2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12593,2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12593,2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12593,2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12593,2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12593,2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6540172411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6611,6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6611,6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6540172412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5981,6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5981,6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Основное мероприятие 2 "Организация бесплатного горячего питания обучающихся, получающих начальное общее образование в государственных и </w:t>
            </w:r>
            <w:r>
              <w:lastRenderedPageBreak/>
              <w:t>муниципальных образовательных организациях"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65400L3040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22181,6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22181,6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65402L3040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22181,6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22181,6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65402L3040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22181,6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22181,6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65402L3040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221,8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221,8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65402L3040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21959,8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21959,8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Подпрограмма "Педагоги и наставники"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655Ю600000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2613,4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2613,4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655Ю650500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655Ю650500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655Ю650500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655Ю650500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655Ю651790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1988,4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1988,4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655Ю651790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1988,4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1988,4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655Ю651790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1988,4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1988,4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655Ю651790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1988,4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1988,4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Наказы избирателей депутатам областного Совета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Непрограммная часть </w:t>
            </w:r>
            <w:r>
              <w:lastRenderedPageBreak/>
              <w:t>городского бюджета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0702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48619,6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48619,6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48619,6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48619,6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1. Реализация предложений избирателей депутатам Мценского городского Совета народных депутатов в сфере образования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Подпрограмма "Развитие системы дополнительного образования детей и молодежи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48504,6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48504,6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48504,6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48504,6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1. Развитие современной инфраструктуры системы дополнительного образования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6530174380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6530174380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6530174380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Основное мероприятие 2 </w:t>
            </w:r>
            <w:r>
              <w:lastRenderedPageBreak/>
              <w:t>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38909,0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38909,0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38909,0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38909,0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38909,0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38909,0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38909,0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38909,0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Основное мероприятие 3 "Оказание муниципальных услуг в социальной сфере по направлению деятельности "Реализация дополнительных общеобразовательных программ (за </w:t>
            </w:r>
            <w:r>
              <w:lastRenderedPageBreak/>
              <w:t>исключением дополнительных предпрофессиональных программ в области искусств)"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8595,6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8595,6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Учреждение: муниципальное бюджетное учреждение дополнительного образования города Мценска "Детско-юношеский центр"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8029,4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8029,4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8029,4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8029,4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614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8029,4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8029,4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614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8029,4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8029,4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566,2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566,2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для бюджетных учреждений, учредителями которых не является город Мценск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</w:t>
            </w:r>
            <w:r>
              <w:lastRenderedPageBreak/>
              <w:t>бюджетным учреждениям по результатам отбора исполнителей услуг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615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615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для автономных учреждений, учредителями которых не является город Мценск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автономным учреждениям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автономным учреждениям по результатам отбора исполнителей услуг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625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625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для иных некоммерческих организаций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630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635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635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для коммерческих организаций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810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816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0703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816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67,5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Выплаты премий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67,5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67,5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Премии и гранты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67,5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0707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67,5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19676,6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19676,6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муниципальной системы образования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Подпрограмма 8 "Обеспечение муниципального задания в муниципальном бюджетном учреждении г. Мценска "ППМСП-Центр"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6560000000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6560074430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6560074430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Субсидии бюджетным учреждениям на финансовое обеспечение государственного (муниципального) задания </w:t>
            </w:r>
            <w:r>
              <w:lastRenderedPageBreak/>
              <w:t>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6560074430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6560074430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Подпрограмма "Отдых детей в каникулярное время"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6570000000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1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6570100000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661,4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661,4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6570174491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661,4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661,4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6570174491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661,4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661,4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6570174491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661,4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661,4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мероприятия 2 "Организация работы лагерей дневного пребывания (обеспечение питанием)"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6570200000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2338,6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2338,6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6570274492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2338,6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2338,6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6570274492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2338,6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2338,6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6570274492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2338,6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2338,6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9031,7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9031,7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Центральный аппарат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8891,7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8891,7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8553,7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8553,7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8553,7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8553,7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8553,7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8553,7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336,0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336,0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336,0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336,0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336,0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336,0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Основное мероприятие 2 "Выплата ежегодной премии педагогическим работникам муниципальных образовательных учреждений города Мценска" - за счет собственных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6580274440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6580274440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Премии и гранты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6580274440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6580274440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140,0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140,0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0709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Социальная политика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8455,7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8455,7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8455,7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8455,7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Охрана семьи и детства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7700071510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8455,7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8455,7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Компенсация части платы, взимаемой с родителей </w:t>
            </w:r>
            <w:r>
              <w:lastRenderedPageBreak/>
              <w:t>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7700071510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8455,7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8455,7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Пособия по социальной помощи населению в натуральной форме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7700071510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8455,7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8455,7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1004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7700071510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8455,7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8455,7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Подпрограмма 7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Основное мероприятие 1 "Субсидия на обеспечение образовательного процесса и деятельности учреждений </w:t>
            </w:r>
            <w:r>
              <w:lastRenderedPageBreak/>
              <w:t>дополнительного образования"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Учреждение: МБУ ДО г. Мценска "СШ"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6530274362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6530274362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6530274362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1101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6530274362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outlineLvl w:val="1"/>
            </w:pPr>
            <w:r>
              <w:t>Контрольно-счетная палата г. Мценска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3093,8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3093,8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3093,8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3093,8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  <w:outlineLvl w:val="2"/>
            </w:pPr>
            <w:r>
              <w:t>ОБЩЕГОСУДАРСТВЕННЫЕ ВОПРОСЫ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3093,8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3093,8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Обеспечение </w:t>
            </w:r>
            <w:r>
              <w:lastRenderedPageBreak/>
              <w:t>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898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3093,8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3093,8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Непрограммная часть городского бюджета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3083,8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3083,8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Контрольно-счетная палата города Мценска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3083,8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3083,8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2857,4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2857,4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2857,4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2857,4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2857,4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2857,4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225,4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225,4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225,4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225,4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225,4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225,4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2665" w:type="dxa"/>
          </w:tcPr>
          <w:p w:rsidR="00F7251E" w:rsidRDefault="00F7251E">
            <w:pPr>
              <w:pStyle w:val="ConsPlusNormal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</w:tcPr>
          <w:p w:rsidR="00F7251E" w:rsidRDefault="00F7251E">
            <w:pPr>
              <w:pStyle w:val="ConsPlusNormal"/>
            </w:pPr>
            <w:r>
              <w:lastRenderedPageBreak/>
              <w:t>898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7251E" w:rsidRDefault="00F7251E">
            <w:pPr>
              <w:pStyle w:val="ConsPlusNormal"/>
            </w:pPr>
            <w:r>
              <w:t>0106</w:t>
            </w:r>
          </w:p>
        </w:tc>
        <w:tc>
          <w:tcPr>
            <w:tcW w:w="1456" w:type="dxa"/>
          </w:tcPr>
          <w:p w:rsidR="00F7251E" w:rsidRDefault="00F7251E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</w:tbl>
    <w:p w:rsidR="00F7251E" w:rsidRDefault="00F7251E">
      <w:pPr>
        <w:pStyle w:val="ConsPlusNormal"/>
        <w:sectPr w:rsidR="00F7251E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jc w:val="right"/>
        <w:outlineLvl w:val="0"/>
      </w:pPr>
      <w:r>
        <w:t>Приложение 5</w:t>
      </w:r>
    </w:p>
    <w:p w:rsidR="00F7251E" w:rsidRDefault="00F7251E">
      <w:pPr>
        <w:pStyle w:val="ConsPlusNormal"/>
        <w:jc w:val="right"/>
      </w:pPr>
      <w:r>
        <w:t>к решению</w:t>
      </w:r>
    </w:p>
    <w:p w:rsidR="00F7251E" w:rsidRDefault="00F7251E">
      <w:pPr>
        <w:pStyle w:val="ConsPlusNormal"/>
        <w:jc w:val="right"/>
      </w:pPr>
      <w:r>
        <w:t>Мценского городского</w:t>
      </w:r>
    </w:p>
    <w:p w:rsidR="00F7251E" w:rsidRDefault="00F7251E">
      <w:pPr>
        <w:pStyle w:val="ConsPlusNormal"/>
        <w:jc w:val="right"/>
      </w:pPr>
      <w:r>
        <w:t>Совета народных депутатов</w:t>
      </w:r>
    </w:p>
    <w:p w:rsidR="00F7251E" w:rsidRDefault="00F7251E">
      <w:pPr>
        <w:pStyle w:val="ConsPlusNormal"/>
        <w:jc w:val="right"/>
      </w:pPr>
      <w:r>
        <w:t>от 6 марта 2025 г. N 207-МПА</w:t>
      </w: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jc w:val="right"/>
      </w:pPr>
      <w:r>
        <w:t>Изменения</w:t>
      </w:r>
    </w:p>
    <w:p w:rsidR="00F7251E" w:rsidRDefault="00F7251E">
      <w:pPr>
        <w:pStyle w:val="ConsPlusNormal"/>
        <w:jc w:val="right"/>
      </w:pPr>
      <w:r>
        <w:t>в приложение 12</w:t>
      </w:r>
    </w:p>
    <w:p w:rsidR="00F7251E" w:rsidRDefault="00F7251E">
      <w:pPr>
        <w:pStyle w:val="ConsPlusNormal"/>
        <w:jc w:val="right"/>
      </w:pPr>
      <w:r>
        <w:t>к решению</w:t>
      </w:r>
    </w:p>
    <w:p w:rsidR="00F7251E" w:rsidRDefault="00F7251E">
      <w:pPr>
        <w:pStyle w:val="ConsPlusNormal"/>
        <w:jc w:val="right"/>
      </w:pPr>
      <w:r>
        <w:t>Мценского городского</w:t>
      </w:r>
    </w:p>
    <w:p w:rsidR="00F7251E" w:rsidRDefault="00F7251E">
      <w:pPr>
        <w:pStyle w:val="ConsPlusNormal"/>
        <w:jc w:val="right"/>
      </w:pPr>
      <w:r>
        <w:t>Совета народных депутатов</w:t>
      </w:r>
    </w:p>
    <w:p w:rsidR="00F7251E" w:rsidRDefault="00F7251E">
      <w:pPr>
        <w:pStyle w:val="ConsPlusNormal"/>
        <w:jc w:val="right"/>
      </w:pPr>
      <w:r>
        <w:t>от 20 декабря 2024 г. N 187-МПА</w:t>
      </w: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Title"/>
        <w:jc w:val="center"/>
      </w:pPr>
      <w:bookmarkStart w:id="4" w:name="P15912"/>
      <w:bookmarkEnd w:id="4"/>
      <w:r>
        <w:t>РАСПРЕДЕЛЕНИЕ БЮДЖЕТНЫХ АССИГНОВАНИЙ НА РЕАЛИЗАЦИЮ</w:t>
      </w:r>
    </w:p>
    <w:p w:rsidR="00F7251E" w:rsidRDefault="00F7251E">
      <w:pPr>
        <w:pStyle w:val="ConsPlusTitle"/>
        <w:jc w:val="center"/>
      </w:pPr>
      <w:r>
        <w:t>МУНИЦИПАЛЬНЫХ ПРОГРАММ В БЮДЖЕТЕ ГОРОДА МЦЕНСКА НА 2025 ГОД</w:t>
      </w: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jc w:val="right"/>
      </w:pPr>
      <w:r>
        <w:t>(тыс. рублей)</w:t>
      </w:r>
    </w:p>
    <w:p w:rsidR="00F7251E" w:rsidRDefault="00F7251E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907"/>
        <w:gridCol w:w="794"/>
        <w:gridCol w:w="2381"/>
        <w:gridCol w:w="737"/>
        <w:gridCol w:w="1644"/>
        <w:gridCol w:w="567"/>
        <w:gridCol w:w="1134"/>
        <w:gridCol w:w="907"/>
        <w:gridCol w:w="1134"/>
      </w:tblGrid>
      <w:tr w:rsidR="00F7251E">
        <w:tc>
          <w:tcPr>
            <w:tcW w:w="680" w:type="dxa"/>
          </w:tcPr>
          <w:p w:rsidR="00F7251E" w:rsidRDefault="00F7251E">
            <w:pPr>
              <w:pStyle w:val="ConsPlusNormal"/>
              <w:jc w:val="center"/>
            </w:pPr>
            <w:r>
              <w:t>Номер программы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  <w:jc w:val="center"/>
            </w:pPr>
            <w:r>
              <w:t>Номер подпрограммы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  <w:jc w:val="center"/>
            </w:pPr>
            <w:r>
              <w:t>Главный раздел, подраздел (ГРП)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  <w:jc w:val="center"/>
            </w:pPr>
            <w:r>
              <w:t>Утверждено на 2025 год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  <w:jc w:val="center"/>
            </w:pPr>
            <w:r>
              <w:t>Изменения ("+" или "-")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  <w:jc w:val="center"/>
            </w:pPr>
            <w:r>
              <w:t>Всего с учетом изменений на 2025 год</w:t>
            </w:r>
          </w:p>
        </w:tc>
      </w:tr>
      <w:tr w:rsidR="00F7251E">
        <w:tc>
          <w:tcPr>
            <w:tcW w:w="680" w:type="dxa"/>
          </w:tcPr>
          <w:p w:rsidR="00F7251E" w:rsidRDefault="00F7251E">
            <w:pPr>
              <w:pStyle w:val="ConsPlusNormal"/>
            </w:pPr>
            <w:r>
              <w:t>55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Муниципальная </w:t>
            </w:r>
            <w:hyperlink r:id="rId27">
              <w:r>
                <w:rPr>
                  <w:color w:val="0000FF"/>
                </w:rPr>
                <w:t>программа</w:t>
              </w:r>
            </w:hyperlink>
            <w:r>
              <w:t xml:space="preserve"> "Реализация предложений избирателей депутатам </w:t>
            </w:r>
            <w:r>
              <w:lastRenderedPageBreak/>
              <w:t>Мценского городского Совета народных депутатов" (постановление Администрации города Мценска от 17.12.2020 N 1146)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lastRenderedPageBreak/>
              <w:t>00 00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55 0 00 00000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3100,0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3100,0</w:t>
            </w:r>
          </w:p>
        </w:tc>
      </w:tr>
      <w:tr w:rsidR="00F7251E">
        <w:tc>
          <w:tcPr>
            <w:tcW w:w="680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55 0 00 00000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3100,0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3100,0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55 0 00 00000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  <w:vMerge w:val="restart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 w:val="restart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1. Реализация предложений избирателей депутатам Мценского городского Совета народных депутатов в сфере образования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55 0 01 74190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1940,0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1940,0</w:t>
            </w:r>
          </w:p>
        </w:tc>
      </w:tr>
      <w:tr w:rsidR="00F7251E">
        <w:tc>
          <w:tcPr>
            <w:tcW w:w="680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т.ч.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55 0 01 74190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1025,0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1025,0</w:t>
            </w:r>
          </w:p>
        </w:tc>
      </w:tr>
      <w:tr w:rsidR="00F7251E">
        <w:tc>
          <w:tcPr>
            <w:tcW w:w="680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55 0 01 74191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1025,0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1025,0</w:t>
            </w:r>
          </w:p>
        </w:tc>
      </w:tr>
      <w:tr w:rsidR="00F7251E">
        <w:tc>
          <w:tcPr>
            <w:tcW w:w="680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т.ч.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55 0 01 74190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</w:tr>
      <w:tr w:rsidR="00F7251E">
        <w:tc>
          <w:tcPr>
            <w:tcW w:w="680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55 0 01 74192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</w:tr>
      <w:tr w:rsidR="00F7251E">
        <w:tc>
          <w:tcPr>
            <w:tcW w:w="680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в т.ч.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55 0 01 74190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</w:tr>
      <w:tr w:rsidR="00F7251E">
        <w:tc>
          <w:tcPr>
            <w:tcW w:w="680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55 0 01 74193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</w:tr>
      <w:tr w:rsidR="00F7251E">
        <w:tc>
          <w:tcPr>
            <w:tcW w:w="680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2. Реализация предложений избирателей депутатам Мценского городского Совета народных депутатов в сфере культуры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55 0 02 74190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</w:tr>
      <w:tr w:rsidR="00F7251E">
        <w:tc>
          <w:tcPr>
            <w:tcW w:w="680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т.ч.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Культура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55 0 02 74190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</w:tr>
      <w:tr w:rsidR="00F7251E">
        <w:tc>
          <w:tcPr>
            <w:tcW w:w="680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55 0 02 74194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180,0</w:t>
            </w:r>
          </w:p>
        </w:tc>
      </w:tr>
      <w:tr w:rsidR="00F7251E">
        <w:tc>
          <w:tcPr>
            <w:tcW w:w="680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3. Реализация предложений избирателей депутатам Мценского городского Совета народных депутатов в сфере жилищно-коммунального хозяйства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55 0 03 74190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980,0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980,0</w:t>
            </w:r>
          </w:p>
        </w:tc>
      </w:tr>
      <w:tr w:rsidR="00F7251E">
        <w:tc>
          <w:tcPr>
            <w:tcW w:w="680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т.ч.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 xml:space="preserve">Прочие мероприятия по благоустройству (в части реализации </w:t>
            </w:r>
            <w:r>
              <w:lastRenderedPageBreak/>
              <w:t>мероприятия программы по благоустройству общественной территории)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55 0 03 74190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980,0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980,0</w:t>
            </w:r>
          </w:p>
        </w:tc>
      </w:tr>
      <w:tr w:rsidR="00F7251E">
        <w:tc>
          <w:tcPr>
            <w:tcW w:w="680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55 0 03 74195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980,0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980,0</w:t>
            </w:r>
          </w:p>
        </w:tc>
      </w:tr>
      <w:tr w:rsidR="00F7251E">
        <w:tc>
          <w:tcPr>
            <w:tcW w:w="680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56</w:t>
            </w:r>
          </w:p>
        </w:tc>
        <w:tc>
          <w:tcPr>
            <w:tcW w:w="907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Муниципальная программа "Безопасный город"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56 0 00 00000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17842,6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17842,6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56 0 00 00000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16061,0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16061,0</w:t>
            </w:r>
          </w:p>
        </w:tc>
      </w:tr>
      <w:tr w:rsidR="00F7251E">
        <w:tc>
          <w:tcPr>
            <w:tcW w:w="680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56 0 00 00000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1781,6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1781,6</w:t>
            </w:r>
          </w:p>
        </w:tc>
      </w:tr>
      <w:tr w:rsidR="00F7251E">
        <w:tc>
          <w:tcPr>
            <w:tcW w:w="680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Подпрограмма "Профилактика правонарушений в муниципальном образовании город Мценск" (</w:t>
            </w:r>
            <w:hyperlink r:id="rId28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города Мценска от 31.01.2017 N 110)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56 1 00 00000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1824,6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1824,6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03 14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56 1 00 00000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43,0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43,0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03 14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56 1 00 00000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1781,6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1781,6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1. Обеспечение деятельности народных дружин в охране общественного порядка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03 14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56 1 01 00000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56 1 01 74230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2. Обеспечение общественных мест города системами видеонаблюдения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03 10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56 1 02 00000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25,0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25,0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03 10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56 1 02 74230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25,0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25,0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3. Создание административных комиссий и определение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56 1 03 00000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516,3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516,3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56 1 03 71580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501,3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501,3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56 1 03 71580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Основное мероприятие 4. Выполнение государственных полномочий Орловской области по созданию комиссий </w:t>
            </w:r>
            <w:r>
              <w:lastRenderedPageBreak/>
              <w:t>по делам несовершеннолетних и защите их прав и организации деятельности этих комиссий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lastRenderedPageBreak/>
              <w:t>01 13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56 1 04 00000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1265,3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1265,3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56 1 04 71590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</w:tr>
      <w:tr w:rsidR="00F7251E">
        <w:tc>
          <w:tcPr>
            <w:tcW w:w="680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56 1 04 71590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194,1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194,1</w:t>
            </w:r>
          </w:p>
        </w:tc>
      </w:tr>
      <w:tr w:rsidR="00F7251E">
        <w:tc>
          <w:tcPr>
            <w:tcW w:w="680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Подпрограмма "Обеспечение межнационального и межконфессионального мира и согласия, гармонизация межнациональных (межэтнических) отношений на территории муниципального образования город Мценск" (</w:t>
            </w:r>
            <w:hyperlink r:id="rId29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города Мценска от 15.02.2023 N 188)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03 14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56 2 00 00000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03 14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56 2 00 00000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</w:tr>
      <w:tr w:rsidR="00F7251E">
        <w:tc>
          <w:tcPr>
            <w:tcW w:w="680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56 2 00 00000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Основное мероприятие. Создание условий, обеспечивающих позитивную динамику развития межнациональных отношений, </w:t>
            </w:r>
            <w:r>
              <w:lastRenderedPageBreak/>
              <w:t>подготовка предложений по взаимодействию с религиозными и национальными организациями города Мценска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lastRenderedPageBreak/>
              <w:t>03 14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56 2 00 74630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001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</w:tr>
      <w:tr w:rsidR="00F7251E">
        <w:tc>
          <w:tcPr>
            <w:tcW w:w="680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  <w:r>
              <w:t>в т.ч.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03 14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56 2 00 74630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45,0</w:t>
            </w:r>
          </w:p>
        </w:tc>
      </w:tr>
      <w:tr w:rsidR="00F7251E">
        <w:tc>
          <w:tcPr>
            <w:tcW w:w="680" w:type="dxa"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3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Подпрограмма "Профилактика терроризма и экстремизма на территории муниципального образования город Мценск" (</w:t>
            </w:r>
            <w:hyperlink r:id="rId30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города Мценска от 11.12.2020 N 1110)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03 14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56 3 00 00000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680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03 14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56 3 00 00000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56 3 00 00000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  <w:r>
              <w:t>в т.ч.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03 14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56 3 00 74640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680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4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Подпрограмма "Развитие системы экстренного реагирования в муниципальном образовании город Мценск"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03 10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56 4 00 00000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15963,0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15963,0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03 10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56 4 00 00000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15963,0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15963,0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 xml:space="preserve">- за счет федеральных и </w:t>
            </w:r>
            <w:r>
              <w:lastRenderedPageBreak/>
              <w:t>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Муниципальное казенное учреждение "Единая дежурно-диспетчерская служба города Мценска и административно-хозяйственная служба администрации города Мценска"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03 10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56 4 00 00000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17163,0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- 1200,0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15963,0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казенных учреждений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03 10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56 4 00 74610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110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10996,7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10996,7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03 10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56 4 00 74610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5952,3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- 1200,0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4752,3</w:t>
            </w:r>
          </w:p>
        </w:tc>
      </w:tr>
      <w:tr w:rsidR="00F7251E">
        <w:tc>
          <w:tcPr>
            <w:tcW w:w="680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03 10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56 4 00 74610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214,0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214,0</w:t>
            </w:r>
          </w:p>
        </w:tc>
      </w:tr>
      <w:tr w:rsidR="00F7251E">
        <w:tc>
          <w:tcPr>
            <w:tcW w:w="680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57</w:t>
            </w: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Муниципальная программа "Управление финансами муниципального образования город Мценск"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57 0 00 00000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16804,3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16804,3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57 0 00 00000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16804,3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16804,3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57 0 00 00000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Мероприятие "Организация бюджетного процесса в </w:t>
            </w:r>
            <w:r>
              <w:lastRenderedPageBreak/>
              <w:t>муниципальном образовании город Мценск"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lastRenderedPageBreak/>
              <w:t>01 06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57 0 01 00000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10012,7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10012,7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01 06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57 0 01 74070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8977,6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8977,6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01 06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57 0 01 74070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1032,1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1032,1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01 06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57 0 01 74070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Мероприятие "Управление муниципальным долгом"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13 01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57 0 02 00000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</w:tr>
      <w:tr w:rsidR="00F7251E">
        <w:tc>
          <w:tcPr>
            <w:tcW w:w="680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Обслуживание муниципального долга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13 01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57 0 02 74560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730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6791,6</w:t>
            </w:r>
          </w:p>
        </w:tc>
      </w:tr>
      <w:tr w:rsidR="00F7251E">
        <w:tc>
          <w:tcPr>
            <w:tcW w:w="680" w:type="dxa"/>
          </w:tcPr>
          <w:p w:rsidR="00F7251E" w:rsidRDefault="00F7251E">
            <w:pPr>
              <w:pStyle w:val="ConsPlusNormal"/>
            </w:pPr>
            <w:r>
              <w:t>58</w:t>
            </w: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Муниципальная программа "Имущественно-земельная политика муниципального образования город Мценск"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58 0 00 00000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16585,7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16585,7</w:t>
            </w:r>
          </w:p>
        </w:tc>
      </w:tr>
      <w:tr w:rsidR="00F7251E">
        <w:tc>
          <w:tcPr>
            <w:tcW w:w="680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58 0 00 00000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16585,7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16585,7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58 0 00 00000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Мероприятие 1. "Обеспечение </w:t>
            </w:r>
            <w:r>
              <w:lastRenderedPageBreak/>
              <w:t>деятельности органов местного самоуправления"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lastRenderedPageBreak/>
              <w:t>01 13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58 0 01 00000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11333,2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11333,2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58 0 01 74120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10261,0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10261,0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58 0 01 74120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1071,2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58 0 01 74120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850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Мероприятие 2 "Оценка недвижимости, признание прав и регулирование отношений по государственной и муниципальной собственности"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58 0 02 00000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5252,5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5252,5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58 0 02 74140</w:t>
            </w:r>
          </w:p>
        </w:tc>
        <w:tc>
          <w:tcPr>
            <w:tcW w:w="567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5252,5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5252,5</w:t>
            </w:r>
          </w:p>
        </w:tc>
      </w:tr>
      <w:tr w:rsidR="00F7251E">
        <w:tc>
          <w:tcPr>
            <w:tcW w:w="680" w:type="dxa"/>
            <w:vMerge w:val="restart"/>
            <w:tcBorders>
              <w:top w:val="nil"/>
            </w:tcBorders>
          </w:tcPr>
          <w:p w:rsidR="00F7251E" w:rsidRDefault="00F7251E">
            <w:pPr>
              <w:pStyle w:val="ConsPlusNormal"/>
            </w:pPr>
            <w:r>
              <w:t>59</w:t>
            </w:r>
          </w:p>
        </w:tc>
        <w:tc>
          <w:tcPr>
            <w:tcW w:w="907" w:type="dxa"/>
            <w:vMerge w:val="restart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Муниципальная программа "Развитие инфраструктура в муниципальном образовании город Мценск"</w:t>
            </w:r>
          </w:p>
        </w:tc>
        <w:tc>
          <w:tcPr>
            <w:tcW w:w="737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  <w:r>
              <w:t>59 0 00 00000</w:t>
            </w:r>
          </w:p>
        </w:tc>
        <w:tc>
          <w:tcPr>
            <w:tcW w:w="567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  <w:r>
              <w:t>376500,3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31396,5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407896,8</w:t>
            </w:r>
          </w:p>
        </w:tc>
      </w:tr>
      <w:tr w:rsidR="00F7251E">
        <w:tc>
          <w:tcPr>
            <w:tcW w:w="680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59 0 00 00000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26857,6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9553,8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36411,4</w:t>
            </w:r>
          </w:p>
        </w:tc>
      </w:tr>
      <w:tr w:rsidR="00F7251E">
        <w:tc>
          <w:tcPr>
            <w:tcW w:w="680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59 0 00 00000</w:t>
            </w: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349642,7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21842,7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371485,4</w:t>
            </w:r>
          </w:p>
        </w:tc>
      </w:tr>
      <w:tr w:rsidR="00F7251E">
        <w:tc>
          <w:tcPr>
            <w:tcW w:w="680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Подпрограмма "Безопасные и качественные автомобильные дороги"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59 1 00 00000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127151,5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127151,5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Финансовое обеспечение дорожной деятельности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59 1 00 00000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127151,5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127151,5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59 1 00 00000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7151,5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7151,5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59 1 00 00000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120000,0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120000,0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1. Капитальный ремонт и ремонт автомобильных дорог общего пользования местного значения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59 1 0 100000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50505,1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50505,1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за счет средств муниципальн. дорожного фонда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1 01 SД120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505,1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505,1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за счет средств дорожного фонда субъекта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1 01 9Д120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50000,0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50000,0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2. Изготовление и проведение экспертизы проектно-сметной документации и стройнадзора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59 1 02 74301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2685,3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2685,3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3. Содержание автомобильных дорог общего пользования местного значения, в том числе закупка дорожной техники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1 03 SД140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70707,1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70707,1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за счет средств муниципальн. дорожного фонда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1 03 SД140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707,1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707,1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за счет средств дорожного фонда субъекта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1 03 9Д140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70000,0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уплата налогов, сборов и иных платежей (за счет средств муниципальн. дорожного фонда)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314,0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314,0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4. Содержание улично-дорожной сети, в части освещения дорог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59 1 04 74302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2940,0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2940,0</w:t>
            </w:r>
          </w:p>
        </w:tc>
      </w:tr>
      <w:tr w:rsidR="00F7251E">
        <w:tc>
          <w:tcPr>
            <w:tcW w:w="680" w:type="dxa"/>
            <w:vMerge w:val="restart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Подпрограмма "Формирование комфортной городской среды на территории города Мценска" (</w:t>
            </w:r>
            <w:hyperlink r:id="rId3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города Мценска от 26.02.2019 N 160)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133532,8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133532,8</w:t>
            </w:r>
          </w:p>
        </w:tc>
      </w:tr>
      <w:tr w:rsidR="00F7251E">
        <w:tc>
          <w:tcPr>
            <w:tcW w:w="680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13915,3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13915,3</w:t>
            </w:r>
          </w:p>
        </w:tc>
      </w:tr>
      <w:tr w:rsidR="00F7251E">
        <w:tc>
          <w:tcPr>
            <w:tcW w:w="680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59 2 00 00000</w:t>
            </w: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119617,5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119617,5</w:t>
            </w:r>
          </w:p>
        </w:tc>
      </w:tr>
      <w:tr w:rsidR="00F7251E">
        <w:tc>
          <w:tcPr>
            <w:tcW w:w="680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1. Благоустройство дворовых территорий многоквартирных домов - всего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И4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14586,0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14586,0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И4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145,8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145,8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И4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14440,2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14440,2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том числе: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благоустройство дворовых территорий многоквартирных домов (свод)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И4 55550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432,5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432,5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в т. числе: - благоустройство дворовых территорий многоквартирных домов (за счет федеральных и областных средств)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И4 55550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428,2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428,2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благоустройство дворовых территорий многоквартирных домов (за счет средств муниципального дорожного фонда)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И4 55550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4,3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ремонт дворовых территорий многоквартирных домов и проездов к ним (свод)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И4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14153,5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14153,5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областного дорожного фонда)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И4 9Д200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14012,0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14012,0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муниципального дорожного фонда)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И4 SД200</w:t>
            </w: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141,5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141,5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2. Благоустройство общественных территорий - всего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И4 55550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14172,2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14172,2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И4 55550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141,7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141,7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И4 55550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14030,5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14030,5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том числе: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благоустройство общественных территорий - свод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И4 55550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14172,2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14172,2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И4 55550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14030,5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14030,5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И4 55550</w:t>
            </w: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141,7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141,7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3.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59 2 03 00000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104774,6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104774,6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59 2 03 00000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13627,8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13627,8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59 2 03 00000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91146,8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91146,8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подготовка заявки для участия города Мценска во Всероссийском конкурсе лучших проектов создания комфортной городской среды участие во о Всероссийском конкурсе лучших проектов создания комфортной городской среды - за счет собственных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59 2 03 74670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8207,2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8207,2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Реализация мероприятий по подготовке к Всероссийскому конкурсу лучших проектов создания комфортной городской среды (набережная Лескова)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59 2 03 74670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4500,0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4500,0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Субсидии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И2 54240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92067,4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92067,4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том числе: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в т. числе: 1.1) за счет собственных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И2 54240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920,6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920,6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1.2) за счет федеральных и областных средств (свод)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И2 54240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91146,8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91146,8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из них: - за счет федеральных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И2 54240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90235,4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90235,4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из них: - за счет областных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2 И2 54240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911,4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911,4</w:t>
            </w:r>
          </w:p>
        </w:tc>
      </w:tr>
      <w:tr w:rsidR="00F7251E">
        <w:tc>
          <w:tcPr>
            <w:tcW w:w="680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3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Подпрограмма "Модернизации коммунальной инфраструктуры в муниципальном образовании </w:t>
            </w:r>
            <w:r>
              <w:lastRenderedPageBreak/>
              <w:t>город Мценск"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lastRenderedPageBreak/>
              <w:t>0502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59 3 00 00000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115816,0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31396,5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147212,5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59 3 00 00000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5790,8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9553,8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15344,6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59 3 00 00000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110025,2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21842,7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131867,9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Реализация мероприятий по модернизации коммунальной инфраструктуры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3 И351540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115816,0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22992,3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138808,3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3 И351540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5790,8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1149,6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6940,4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3 И351540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110025,2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21842,7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131867,9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Капитальный ремонт коммунальной инфраструктуры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59 3 02 74732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6490,7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6490,7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59 3 02 74732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6490,7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6490,7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Подготовка ПСД на капитальный ремонт сетей теплоснабжения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59 3 01 74731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1913,5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1913,5</w:t>
            </w:r>
          </w:p>
        </w:tc>
      </w:tr>
      <w:tr w:rsidR="00F7251E">
        <w:tc>
          <w:tcPr>
            <w:tcW w:w="680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59 3 01 74731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1913,5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1913,5</w:t>
            </w:r>
          </w:p>
        </w:tc>
      </w:tr>
      <w:tr w:rsidR="00F7251E">
        <w:tc>
          <w:tcPr>
            <w:tcW w:w="680" w:type="dxa"/>
          </w:tcPr>
          <w:p w:rsidR="00F7251E" w:rsidRDefault="00F7251E">
            <w:pPr>
              <w:pStyle w:val="ConsPlusNormal"/>
            </w:pPr>
            <w:r>
              <w:t>60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Муниципальная </w:t>
            </w:r>
            <w:hyperlink r:id="rId32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и поддержка малого и среднего предпринимательства в городе Мценске" (постановление Администрации города </w:t>
            </w:r>
            <w:r>
              <w:lastRenderedPageBreak/>
              <w:t>Мценска от 06.09.2021 N 863)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lastRenderedPageBreak/>
              <w:t>04 12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60 0 00 00000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680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04 12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60 0 00 00000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680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  <w:r>
              <w:t>в т.ч.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04 12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60 0 00 74590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680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61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Муниципальная </w:t>
            </w:r>
            <w:hyperlink r:id="rId33">
              <w:r>
                <w:rPr>
                  <w:color w:val="0000FF"/>
                </w:rPr>
                <w:t>программа</w:t>
              </w:r>
            </w:hyperlink>
            <w:r>
              <w:t xml:space="preserve"> "Стимулирование развития жилищного строительства в городе Мценске" (постановление Администрации города Мценска от 24.09.2019 N 909)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61 0 00 00000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18713,4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18713,4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61 0 00 00000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1695,7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1695,7</w:t>
            </w:r>
          </w:p>
        </w:tc>
      </w:tr>
      <w:tr w:rsidR="00F7251E">
        <w:tc>
          <w:tcPr>
            <w:tcW w:w="680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17017,7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17017,7</w:t>
            </w:r>
          </w:p>
        </w:tc>
      </w:tr>
      <w:tr w:rsidR="00F7251E">
        <w:tc>
          <w:tcPr>
            <w:tcW w:w="680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1 "Подготовка в капитальные вложения на модернизацию системы коммунального хозяй.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61 0 01 74570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414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800,0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2 Строительство сетей водоснабжения в микрорайоне "Солнечный"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61 0 02 70480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414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17913,4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17913,4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т.ч.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строительство сетей водоснабжения в микрорайоне "Солнечный"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61 0 02 70481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414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895,7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895,7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строительство сетей водоснабжения в микрорайоне "Солнечный" за счет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61 0 02 70480</w:t>
            </w: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17017,7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17017,7</w:t>
            </w:r>
          </w:p>
        </w:tc>
      </w:tr>
      <w:tr w:rsidR="00F7251E">
        <w:tc>
          <w:tcPr>
            <w:tcW w:w="680" w:type="dxa"/>
            <w:vMerge w:val="restart"/>
          </w:tcPr>
          <w:p w:rsidR="00F7251E" w:rsidRDefault="00F7251E">
            <w:pPr>
              <w:pStyle w:val="ConsPlusNormal"/>
            </w:pPr>
            <w:r>
              <w:t>62</w:t>
            </w: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Муниципальная </w:t>
            </w:r>
            <w:hyperlink r:id="rId34">
              <w:r>
                <w:rPr>
                  <w:color w:val="0000FF"/>
                </w:rPr>
                <w:t>программа</w:t>
              </w:r>
            </w:hyperlink>
            <w:r>
              <w:t xml:space="preserve"> "Благоустройство и содержание общественных территорий города Мценска" (постановление Администрации города Мценска от 16.09.2020 N 812)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62 0 00 00000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18281,5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893,2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19174,7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62 0 00 00000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16784,2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893,2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17677,4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</w:tr>
      <w:tr w:rsidR="00F7251E">
        <w:tc>
          <w:tcPr>
            <w:tcW w:w="680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1823,7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1823,7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  <w:r>
              <w:t>в т.ч.: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247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1823,7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1823,7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62 0 00 74250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т.ч.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62 0 00 74250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62 0 00 74250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1688,2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1807,2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1807,2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  <w:r>
              <w:t>в т.ч.: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1807,2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1807,2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62 0 00 00000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12962,4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893,2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13855,6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т.ч.: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прочие мероприятия по благоустройству и содержанию общественной территории</w:t>
            </w:r>
          </w:p>
        </w:tc>
        <w:tc>
          <w:tcPr>
            <w:tcW w:w="737" w:type="dxa"/>
            <w:vMerge w:val="restart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11465,1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893,2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12358,3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37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10420,1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778,2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11198,3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прочая закупка товаров, работ и услуг (за счет инициативных платежей)</w:t>
            </w:r>
          </w:p>
        </w:tc>
        <w:tc>
          <w:tcPr>
            <w:tcW w:w="737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62 0 00 74272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1045,0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115,0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1160,0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Осуществление мероприятий по отлову безнадзорных животных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04 05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62 0 00 71090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1497,3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04 05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62 0 00 71090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120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387,0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387,0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04 05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62 0 00 71090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1110,3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1110,3</w:t>
            </w:r>
          </w:p>
        </w:tc>
      </w:tr>
      <w:tr w:rsidR="00F7251E">
        <w:tc>
          <w:tcPr>
            <w:tcW w:w="680" w:type="dxa"/>
            <w:vMerge w:val="restart"/>
          </w:tcPr>
          <w:p w:rsidR="00F7251E" w:rsidRDefault="00F7251E">
            <w:pPr>
              <w:pStyle w:val="ConsPlusNormal"/>
            </w:pPr>
            <w:r>
              <w:t>63</w:t>
            </w: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Муниципальная </w:t>
            </w:r>
            <w:hyperlink r:id="rId35">
              <w:r>
                <w:rPr>
                  <w:color w:val="0000FF"/>
                </w:rPr>
                <w:t>программа</w:t>
              </w:r>
            </w:hyperlink>
            <w:r>
              <w:t xml:space="preserve"> "Создание и содержание мест (площадок) накопления твердых коммунальных отходов на территории города Мценска" (постановление Администрации города Мценска от 28.09.2020 N 846)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63 0 00 00000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1669,8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1669,8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63 0 00 00000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1669,8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1669,8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63 0 01 74581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182,2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182,2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  <w:r>
              <w:t>в т.ч.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63 0 01 74581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182,2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182,2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Основное мероприятие 2. Создание мест (площадок) </w:t>
            </w:r>
            <w:r>
              <w:lastRenderedPageBreak/>
              <w:t>накопления твердых коммунальных отходов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63 0 02 74582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431,6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431,6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  <w:r>
              <w:t>в т.ч.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63 0 02 74582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414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431,6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431,6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63 0 03 74583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588,0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588,0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  <w:r>
              <w:t>в т.ч.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63 0 03 74583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588,0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588,0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4. Содержание мест (площадок) накопления твердых коммунальных отходов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63 0 04 74584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468,0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468,0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  <w:r>
              <w:t>в т.ч.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63 0 04 74584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468,0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468,0</w:t>
            </w:r>
          </w:p>
        </w:tc>
      </w:tr>
      <w:tr w:rsidR="00F7251E">
        <w:tc>
          <w:tcPr>
            <w:tcW w:w="680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65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Муниципальная </w:t>
            </w:r>
            <w:hyperlink r:id="rId36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муниципальной системы образования города Мценска" (постановление Администрации города Мценска от 15.12.2020 N 1133-1)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65 0 00 00000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873999,0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873999,0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07 00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65 0 00 00000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348763,9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348763,9</w:t>
            </w:r>
          </w:p>
        </w:tc>
      </w:tr>
      <w:tr w:rsidR="00F7251E">
        <w:tc>
          <w:tcPr>
            <w:tcW w:w="680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525235,1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525235,1</w:t>
            </w:r>
          </w:p>
        </w:tc>
      </w:tr>
      <w:tr w:rsidR="00F7251E">
        <w:tc>
          <w:tcPr>
            <w:tcW w:w="680" w:type="dxa"/>
            <w:vMerge w:val="restart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Подпрограмма I "Развитие системы дошкольного образования города Мценска"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65 1 00 00000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322684,1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322684,1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07 01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65 1 01 00000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130309,0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130309,0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192375,1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192375,1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т.ч.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Основное мероприятие 1 "Развитие современной инфраструктуры системы дошкольного образования"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07 01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65 1 01 74321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Субсидия бюджетным учреждениям на иные цели (в рамках реализации мероприятия по укреплению и обновлению материально-технической базы образовательных организаций) - за счет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65 1 01 74321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2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65 1 02 00000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319684,1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319684,1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т.ч.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Основное мероприятие 1 "Субсидия на обеспечение образовательного процесса учреждений дошкольного образования" - за счет областных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07 01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65 1 02 71571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192375,1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192375,1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Основное мероприятие 2 "Субсидия на обеспечение деятельности учреждений дошкольного образования" - за счет собственных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65 1 02 74311</w:t>
            </w: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127309,0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127309,0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Подпрограмма "Развитие системы общего образования города Мценска"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65 2 00 00000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405788,3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405788,3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65 2 00 00000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103483,1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103483,1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302305,2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302305,2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 за счет собственных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65 2 01 74322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3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65 2 03 00000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362054,3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362054,3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т.ч.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субсидия на обеспечение деятельности учреждений общего образования 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65 2 03 74312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100483,1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100483,1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субсидия на обеспечение образовательного процесса учреждений общего образования - за счет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65 2 03 71572</w:t>
            </w: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261571,2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261571,2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4 "Субсидия на ежемесячное денежное вознаграждение за классное руководство"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65 2 04 71500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65 2 04 71500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5632,1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Основное мероприятие 5 "Обеспечение выплат ежемесячного денежного вознаграждение за классное руководство педагогическим работникам государственных и </w:t>
            </w:r>
            <w:r>
              <w:lastRenderedPageBreak/>
              <w:t>муниципальных общеобразовательных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программы."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2 Ю6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2 Ю6 53030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33904,1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Основное мероприятие 6 "Выплата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</w:t>
            </w:r>
            <w:r>
              <w:lastRenderedPageBreak/>
              <w:t>основного общего и среднего общего образования"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65 2 06 71970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- за счет областных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65 2 06 71970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1197,8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3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Подпрограмма "Развитие системы дополнительного образования детей и молодежи города Мценска"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65 3 00 00000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97363,5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97363,5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65 3 00 00000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97363,5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97363,5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65 3 00 00000</w:t>
            </w: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65 3 01 74323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2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65 3 02 00000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96363,5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96363,5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65 3 02 00000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96363,5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96363,5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65 3 02 00000</w:t>
            </w: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65 3 02 74360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77610,4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77610,4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11 01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65 3 02 74362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10157,5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Основное мероприятие 3 "Оказание муниципальных услуг в социальной сфере по направлению деятельности "Реализация дополнительных общеобразовательных программ (за исключением дополнительных </w:t>
            </w:r>
            <w:r>
              <w:lastRenderedPageBreak/>
              <w:t>предпрофессиональных программ в области искусств)"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lastRenderedPageBreak/>
              <w:t>07 03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65 3 03 74680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8595,6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8595,6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том числе: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муниципальное бюджетное учреждение дополнительного образования города Мценска "Детско-юношеский центр"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65 3 03 74681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8029,4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8029,4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65 3 03 74680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566,2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566,2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Субсидии бюджетным учреждениям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65 3 03 74682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615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521,8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Субсидии автономным учреждениям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65 3 03 74683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625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lastRenderedPageBreak/>
              <w:t>07 03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65 3 03 74684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635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65 3 03 74685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816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14,8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  <w:r>
              <w:t>4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Подпрограмма "Совершенствование организации питания в общеобразовательных учреждениях города Мценска"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65 4 00 00000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34774,8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34774,8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65 4 00 00000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6833,4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6833,4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27941,4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27941,4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1 "Организация бесплатного горячего питания обучающихся льготных категорий в общеобразовательных учреждениях города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65 4 01 72410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12593,2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12593,2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т.ч.: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 xml:space="preserve">субсидия на возмещение затрат по </w:t>
            </w:r>
            <w:r>
              <w:lastRenderedPageBreak/>
              <w:t>питанию учащихся (за счет собственных средств)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65 4 01 72411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6611,6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6611,6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субсидия на возмещение затрат по питанию учащихся (за счет областных средств)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65 4 01 72412</w:t>
            </w: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5981,6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5981,6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4 02 L3040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22181,6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22181,6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т.ч.: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собственных средств)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4 02 L3040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221,8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221,8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 xml:space="preserve">субсидия на организацию бесплатного горячего </w:t>
            </w:r>
            <w:r>
              <w:lastRenderedPageBreak/>
              <w:t>питания обучающихся, получающих начальное общее образование в государственных и муниципальных образовательных организациях (за счет федеральных и областных средств средств)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4 02 L3040</w:t>
            </w: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21959,8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21959,8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  <w:r>
              <w:t>5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Подпрограмма "Педагоги и наставники"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2753,4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2753,4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140,0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2613,4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2613,4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1.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- за счет областных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5 Ю6 51790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1988,4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1988,4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 xml:space="preserve">Субсидии на проведение мероприятий по обеспечению деятельности </w:t>
            </w:r>
            <w:r>
              <w:lastRenderedPageBreak/>
              <w:t>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5 Ю6 51790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1988,4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1988,4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1.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5 Ю6 50500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5 Ю6 50500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625,0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Основное мероприятие 2 "Выплата ежегодной премии педагогическим работникам муниципальных образовательных учреждений города Мценска" - за счет собственных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65 8 02 74440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350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140,0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  <w:r>
              <w:t>6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Подпрограмма "Обеспечение муниципального задания в муниципальном бюджетном учреждении г. Мценска "ППМСП-Центр"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65 6 00 00000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07 09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65 6 00 00000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Основное мероприятие 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65 6 01 00000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т.ч.: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65 6 00 00000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 xml:space="preserve">- субсидия на обеспечение образовательного процесса и деятельности </w:t>
            </w:r>
            <w:r>
              <w:lastRenderedPageBreak/>
              <w:t>учреждения - за счет собственных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lastRenderedPageBreak/>
              <w:t>07 09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65 6 00 74430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7634,9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7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Подпрограмма "Отдых детей в каникулярное время"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07 09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3000,0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т.ч.: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Основное мероприятие 1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65 7 0174491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323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661,4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661,4</w:t>
            </w:r>
          </w:p>
        </w:tc>
      </w:tr>
      <w:tr w:rsidR="00F7251E">
        <w:tc>
          <w:tcPr>
            <w:tcW w:w="680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Основное мероприятия 2 "Организация работы лагерей дневного пребывания (обеспечение питанием)"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65 7 02 74492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2338,6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2338,6</w:t>
            </w:r>
          </w:p>
        </w:tc>
      </w:tr>
      <w:tr w:rsidR="00F7251E">
        <w:tc>
          <w:tcPr>
            <w:tcW w:w="680" w:type="dxa"/>
            <w:vMerge w:val="restart"/>
          </w:tcPr>
          <w:p w:rsidR="00F7251E" w:rsidRDefault="00F7251E">
            <w:pPr>
              <w:pStyle w:val="ConsPlusNormal"/>
            </w:pPr>
            <w:r>
              <w:t>66</w:t>
            </w: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Муниципальная </w:t>
            </w:r>
            <w:hyperlink r:id="rId37">
              <w:r>
                <w:rPr>
                  <w:color w:val="0000FF"/>
                </w:rPr>
                <w:t>программа</w:t>
              </w:r>
            </w:hyperlink>
            <w:r>
              <w:t xml:space="preserve"> "Молодежная политика города Мценска" (постановление Администрации города Мценска от 06.08.2021 N 774)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66 0 00 00000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2764,0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2764,0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66 0 00 00000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1531,7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1531,7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- за счет федеральных и </w:t>
            </w:r>
            <w:r>
              <w:lastRenderedPageBreak/>
              <w:t>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1232,3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1232,3</w:t>
            </w:r>
          </w:p>
        </w:tc>
      </w:tr>
      <w:tr w:rsidR="00F7251E">
        <w:tc>
          <w:tcPr>
            <w:tcW w:w="680" w:type="dxa"/>
            <w:vMerge w:val="restart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Подпрограмма "Молодежь города Мценска"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07 07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66 1 00 00000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400,9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400,9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07 07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66 1 00 00000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400,9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400,9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т.ч.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07 07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66 1 00 74391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173,4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173,4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Выплата премий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66 1 00 74392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350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227,5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227,5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Подпрограмма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07 07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66 2 00 00000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07 07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66 2 00 00000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  <w:r>
              <w:t>в т.ч.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07 07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66 2 00 74410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70,1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  <w:r>
              <w:t>3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Подпрограмма "Обеспечение жильем молодых семей в городе Мценске"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10 03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66 3 00 00000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2293,0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2293,0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10 04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66 3 00 00000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1060,7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1060,7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- за счет федеральных и </w:t>
            </w:r>
            <w:r>
              <w:lastRenderedPageBreak/>
              <w:t>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1232,3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1232,3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том числе: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собственных средств)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10 04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322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1060,7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1060,7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федеральных и областных средств)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322</w:t>
            </w:r>
          </w:p>
        </w:tc>
        <w:tc>
          <w:tcPr>
            <w:tcW w:w="1134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1232,3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1232,3</w:t>
            </w:r>
          </w:p>
        </w:tc>
      </w:tr>
      <w:tr w:rsidR="00F7251E">
        <w:tc>
          <w:tcPr>
            <w:tcW w:w="680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  <w:r>
              <w:t>68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Муниципальная </w:t>
            </w:r>
            <w:hyperlink r:id="rId38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культуры и искусства, сохранение и реконструкция военно-мемориальных объектов в городе Мценске" (постановление Администрации города Мценска от 24.12.2020 N 1189)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  <w:r>
              <w:t>68 0 00 00000</w:t>
            </w:r>
          </w:p>
        </w:tc>
        <w:tc>
          <w:tcPr>
            <w:tcW w:w="567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  <w:r>
              <w:t>49040,3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49040,3</w:t>
            </w:r>
          </w:p>
        </w:tc>
      </w:tr>
      <w:tr w:rsidR="00F7251E">
        <w:tc>
          <w:tcPr>
            <w:tcW w:w="680" w:type="dxa"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68 0 00 00000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44352,8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44352,8</w:t>
            </w:r>
          </w:p>
        </w:tc>
      </w:tr>
      <w:tr w:rsidR="00F7251E">
        <w:tc>
          <w:tcPr>
            <w:tcW w:w="680" w:type="dxa"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- за счет федеральных и </w:t>
            </w:r>
            <w:r>
              <w:lastRenderedPageBreak/>
              <w:t>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4687,5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4687,5</w:t>
            </w:r>
          </w:p>
        </w:tc>
      </w:tr>
      <w:tr w:rsidR="00F7251E">
        <w:tc>
          <w:tcPr>
            <w:tcW w:w="680" w:type="dxa"/>
            <w:vMerge w:val="restart"/>
          </w:tcPr>
          <w:p w:rsidR="00F7251E" w:rsidRDefault="00F7251E">
            <w:pPr>
              <w:pStyle w:val="ConsPlusNormal"/>
            </w:pPr>
            <w:r>
              <w:lastRenderedPageBreak/>
              <w:t>в т. числе:</w:t>
            </w:r>
          </w:p>
        </w:tc>
        <w:tc>
          <w:tcPr>
            <w:tcW w:w="907" w:type="dxa"/>
            <w:vMerge w:val="restart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1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Подпрограмма "Развитие отрасли культуры и искусства в городе Мценске 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68 1 00 00000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4465,2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4465,2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68 1 00 00000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446,5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446,5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4018,7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4018,7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т.ч.: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Мероприятие 1 "Приобретение оборудования и учебно-методических материалов для детских школ искусств"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68 1 Я5 55190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4465,2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4465,2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68 1 Я5 55190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446,5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446,5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68 1 Я5 55190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4018,7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4018,7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Мероприятие 2. Обеспечение развития и укрепления материально 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68 1 02 L4670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68 1 02 L4670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68 1 02 L4670</w:t>
            </w: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 w:val="restart"/>
            <w:tcBorders>
              <w:top w:val="nil"/>
            </w:tcBorders>
          </w:tcPr>
          <w:p w:rsidR="00F7251E" w:rsidRDefault="00F7251E">
            <w:pPr>
              <w:pStyle w:val="ConsPlusNormal"/>
            </w:pPr>
            <w:r>
              <w:t>2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Подпрограмма "Сохранение и реконструкция военно-мемориальных объектов в городе Мценске 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68 2 00 00000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3197,5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3197,5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68 2 00 00000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2697,5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2697,5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т.ч.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прочая закупка товаров, работ и услуг (на реализацию основного мероприятия подпрограммы - за счет собственных средств)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68 2 00 74482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150,2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150,2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в рамках реализации Ведомственного проекта "Проведение ремонта, реконструкции и благоустройства воинских захоронений, братских могил и памятных знаков, расположенных на территории Орловской области" (за счет областных средств)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68 2 00 71790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500,0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 xml:space="preserve">Проведение работ по благоустройству территории Сквер </w:t>
            </w:r>
            <w:r>
              <w:lastRenderedPageBreak/>
              <w:t>"Вечный огонь" (за счет собственных средств)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68 2 00 74483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2547,3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2547,3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  <w:r>
              <w:t>3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Подпрограмма "Развитие библиотечного дела в городе Мценске"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68 3 00 00000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68 3 00 00000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18,8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168,8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168,8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68 3 00 L5190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187,6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т.ч.: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68 3 00 L5190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18,8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68 3 00 L5190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612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168,8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168,8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  <w:r>
              <w:t>4</w:t>
            </w: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Подпрограмма "Обеспечение муниципального задания в учреждениях культуры города Мценска"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41190,0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41190,0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41190,0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41190,0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том числе: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Субсидия на выполнение муниципального задания учреждениями культуры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41190,0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41190,0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МБУ "Мценский Дворец культуры"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68 4 00 74451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611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25252,0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25252,0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МБУ "Мценский краеведческий музей"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68 4 00 74452</w:t>
            </w: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6808,0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6808,0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МБУ ЦБС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68 4 00 74453</w:t>
            </w: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9130,0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9130,0</w:t>
            </w:r>
          </w:p>
        </w:tc>
      </w:tr>
      <w:tr w:rsidR="00F7251E">
        <w:tc>
          <w:tcPr>
            <w:tcW w:w="680" w:type="dxa"/>
            <w:vMerge w:val="restart"/>
          </w:tcPr>
          <w:p w:rsidR="00F7251E" w:rsidRDefault="00F7251E">
            <w:pPr>
              <w:pStyle w:val="ConsPlusNormal"/>
            </w:pPr>
            <w:r>
              <w:t>69</w:t>
            </w: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Муниципальная </w:t>
            </w:r>
            <w:hyperlink r:id="rId39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спорта в городе Мценске" (постановление Администрации города Мценска от 18.08.2021 N 812)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11 01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69 0 00 00000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1130,3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1205,3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69 0 00 00000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1130,3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1205,3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  <w:vMerge w:val="restart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 w:val="restart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том числе: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11 01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69 1 00 00000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1130,3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1130,3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 xml:space="preserve">в том числе: - иные выплаты лицам, </w:t>
            </w:r>
            <w:r>
              <w:lastRenderedPageBreak/>
              <w:t>привлекаемым для выполнения отдельных полномочий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lastRenderedPageBreak/>
              <w:t>11 01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123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155,0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155,0</w:t>
            </w:r>
          </w:p>
        </w:tc>
      </w:tr>
      <w:tr w:rsidR="00F7251E">
        <w:tc>
          <w:tcPr>
            <w:tcW w:w="680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на проведение мероприятий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975,3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975,3</w:t>
            </w:r>
          </w:p>
        </w:tc>
      </w:tr>
      <w:tr w:rsidR="00F7251E">
        <w:tblPrEx>
          <w:tblBorders>
            <w:left w:val="nil"/>
          </w:tblBorders>
        </w:tblPrEx>
        <w:tc>
          <w:tcPr>
            <w:tcW w:w="680" w:type="dxa"/>
            <w:tcBorders>
              <w:top w:val="nil"/>
              <w:left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Капитальные вложения в в объекты спортивной инфраструктуры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11 01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69 2 00 00000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</w:tr>
      <w:tr w:rsidR="00F7251E">
        <w:tblPrEx>
          <w:tblBorders>
            <w:left w:val="nil"/>
          </w:tblBorders>
        </w:tblPrEx>
        <w:tc>
          <w:tcPr>
            <w:tcW w:w="680" w:type="dxa"/>
            <w:tcBorders>
              <w:top w:val="nil"/>
              <w:left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69 2 00 74542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414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75,0</w:t>
            </w:r>
          </w:p>
        </w:tc>
      </w:tr>
      <w:tr w:rsidR="00F7251E">
        <w:tc>
          <w:tcPr>
            <w:tcW w:w="680" w:type="dxa"/>
            <w:vMerge w:val="restart"/>
          </w:tcPr>
          <w:p w:rsidR="00F7251E" w:rsidRDefault="00F7251E">
            <w:pPr>
              <w:pStyle w:val="ConsPlusNormal"/>
            </w:pPr>
            <w:r>
              <w:t>71</w:t>
            </w: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Муниципальная </w:t>
            </w:r>
            <w:hyperlink r:id="rId40">
              <w:r>
                <w:rPr>
                  <w:color w:val="0000FF"/>
                </w:rPr>
                <w:t>программа</w:t>
              </w:r>
            </w:hyperlink>
            <w:r>
              <w:t xml:space="preserve"> "О поддержке социально ориентированных некоммерческих организаций в городе Мценске" (постановление Администрации города Мценска от 12.08.2022 N 1034)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71 0 00 0000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71 0 00 00000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"О поддержке социально ориентированных некоммерческих организаций в городе Мценске"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71 0 00 74690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633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62,4</w:t>
            </w:r>
          </w:p>
        </w:tc>
      </w:tr>
      <w:tr w:rsidR="00F7251E">
        <w:tc>
          <w:tcPr>
            <w:tcW w:w="680" w:type="dxa"/>
            <w:vMerge w:val="restart"/>
          </w:tcPr>
          <w:p w:rsidR="00F7251E" w:rsidRDefault="00F7251E">
            <w:pPr>
              <w:pStyle w:val="ConsPlusNormal"/>
            </w:pPr>
            <w:r>
              <w:t>72</w:t>
            </w: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Муниципальная </w:t>
            </w:r>
            <w:hyperlink r:id="rId4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"Развитие муниципальной службы в городе Мценске" (постановление Администрации города Мценска от 12.08.2022 N 1033)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lastRenderedPageBreak/>
              <w:t>01 13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72 0 00 0000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120,0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72 0 00 00000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120,0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72 0 00 00000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120,0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из них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Мценский городской Совет народных депутатов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01 04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72 0 00 74710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Администрация города (аппарат)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01 04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72 0 00 74710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60,0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Финансовое управление администрации города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01 06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72 0 00 74710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Контрольно-счетная палата г. Мценска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01 06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72 0 00 74710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Управление по муниципальному имуществу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72 0 00 74710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Управление жилищно-</w:t>
            </w:r>
            <w:r>
              <w:lastRenderedPageBreak/>
              <w:t>коммунального хозяйства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lastRenderedPageBreak/>
              <w:t>05 05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72 0 00 74710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680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Управление образования администрации города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07 09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72 0 00 74710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10,0</w:t>
            </w:r>
          </w:p>
        </w:tc>
      </w:tr>
      <w:tr w:rsidR="00F7251E">
        <w:tc>
          <w:tcPr>
            <w:tcW w:w="680" w:type="dxa"/>
            <w:vMerge w:val="restart"/>
          </w:tcPr>
          <w:p w:rsidR="00F7251E" w:rsidRDefault="00F7251E">
            <w:pPr>
              <w:pStyle w:val="ConsPlusNormal"/>
            </w:pPr>
            <w:r>
              <w:t>73</w:t>
            </w: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Муниципальная программа "О противодействии коррупции в городе Мценске" (</w:t>
            </w:r>
            <w:hyperlink r:id="rId42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города Мценска от 12.08.2022 N 1034)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73 0 00 0000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73 0 00 00000</w:t>
            </w:r>
          </w:p>
        </w:tc>
        <w:tc>
          <w:tcPr>
            <w:tcW w:w="567" w:type="dxa"/>
            <w:vMerge w:val="restart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</w:tr>
      <w:tr w:rsidR="00F7251E">
        <w:tc>
          <w:tcPr>
            <w:tcW w:w="680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</w:tr>
      <w:tr w:rsidR="00F7251E">
        <w:tc>
          <w:tcPr>
            <w:tcW w:w="680" w:type="dxa"/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>Реализация муниципальной программы "О противодействии коррупции в городе Мценске"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73 0 00 74720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15,0</w:t>
            </w:r>
          </w:p>
        </w:tc>
      </w:tr>
      <w:tr w:rsidR="00F7251E">
        <w:tc>
          <w:tcPr>
            <w:tcW w:w="680" w:type="dxa"/>
            <w:tcBorders>
              <w:bottom w:val="nil"/>
            </w:tcBorders>
          </w:tcPr>
          <w:p w:rsidR="00F7251E" w:rsidRDefault="00F7251E">
            <w:pPr>
              <w:pStyle w:val="ConsPlusNormal"/>
            </w:pPr>
            <w:r>
              <w:t>74</w:t>
            </w:r>
          </w:p>
        </w:tc>
        <w:tc>
          <w:tcPr>
            <w:tcW w:w="907" w:type="dxa"/>
            <w:vMerge w:val="restart"/>
          </w:tcPr>
          <w:p w:rsidR="00F7251E" w:rsidRDefault="00F7251E">
            <w:pPr>
              <w:pStyle w:val="ConsPlusNormal"/>
            </w:pPr>
          </w:p>
        </w:tc>
        <w:tc>
          <w:tcPr>
            <w:tcW w:w="3175" w:type="dxa"/>
            <w:gridSpan w:val="2"/>
          </w:tcPr>
          <w:p w:rsidR="00F7251E" w:rsidRDefault="00F7251E">
            <w:pPr>
              <w:pStyle w:val="ConsPlusNormal"/>
            </w:pPr>
            <w:r>
              <w:t xml:space="preserve">Муниципальная </w:t>
            </w:r>
            <w:hyperlink r:id="rId43">
              <w:r>
                <w:rPr>
                  <w:color w:val="0000FF"/>
                </w:rPr>
                <w:t>программа</w:t>
              </w:r>
            </w:hyperlink>
            <w:r>
              <w:t xml:space="preserve"> "Переселение граждан, проживающих на территории города Мценска, из аварийного жилищного фонда" (постановление Администрации города Мценска от 24.10.022 N 1354)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  <w:r>
              <w:t>05 01</w:t>
            </w: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  <w:r>
              <w:t>74 0 01 74740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000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7251E" w:rsidRDefault="00F7251E">
            <w:pPr>
              <w:pStyle w:val="ConsPlusNormal"/>
            </w:pPr>
            <w:r>
              <w:t>в т.ч.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7251E" w:rsidRDefault="00F7251E">
            <w:pPr>
              <w:pStyle w:val="ConsPlusNormal"/>
            </w:pPr>
            <w:r>
              <w:t>05 01</w:t>
            </w:r>
          </w:p>
        </w:tc>
        <w:tc>
          <w:tcPr>
            <w:tcW w:w="1644" w:type="dxa"/>
            <w:vMerge w:val="restart"/>
          </w:tcPr>
          <w:p w:rsidR="00F7251E" w:rsidRDefault="00F7251E">
            <w:pPr>
              <w:pStyle w:val="ConsPlusNormal"/>
            </w:pPr>
            <w:r>
              <w:t>74 0 01 74740</w:t>
            </w: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680" w:type="dxa"/>
            <w:tcBorders>
              <w:top w:val="nil"/>
              <w:bottom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Мероприятия по сносу аварийных домов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680" w:type="dxa"/>
            <w:tcBorders>
              <w:top w:val="nil"/>
            </w:tcBorders>
          </w:tcPr>
          <w:p w:rsidR="00F7251E" w:rsidRDefault="00F7251E">
            <w:pPr>
              <w:pStyle w:val="ConsPlusNormal"/>
            </w:pPr>
          </w:p>
        </w:tc>
        <w:tc>
          <w:tcPr>
            <w:tcW w:w="90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79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  <w:r>
              <w:t>244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1000,0</w:t>
            </w:r>
          </w:p>
        </w:tc>
      </w:tr>
      <w:tr w:rsidR="00F7251E">
        <w:tc>
          <w:tcPr>
            <w:tcW w:w="4762" w:type="dxa"/>
            <w:gridSpan w:val="4"/>
          </w:tcPr>
          <w:p w:rsidR="00F7251E" w:rsidRDefault="00F7251E">
            <w:pPr>
              <w:pStyle w:val="ConsPlusNormal"/>
            </w:pPr>
            <w:r>
              <w:t>Итого: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1397638,6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32364,7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1430003,3</w:t>
            </w:r>
          </w:p>
        </w:tc>
      </w:tr>
      <w:tr w:rsidR="00F7251E">
        <w:tc>
          <w:tcPr>
            <w:tcW w:w="2381" w:type="dxa"/>
            <w:gridSpan w:val="3"/>
            <w:vMerge w:val="restart"/>
          </w:tcPr>
          <w:p w:rsidR="00F7251E" w:rsidRDefault="00F7251E">
            <w:pPr>
              <w:pStyle w:val="ConsPlusNormal"/>
            </w:pPr>
            <w:r>
              <w:t>в том числе:</w:t>
            </w: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496544,4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10522,0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507066,4</w:t>
            </w:r>
          </w:p>
        </w:tc>
      </w:tr>
      <w:tr w:rsidR="00F7251E">
        <w:tc>
          <w:tcPr>
            <w:tcW w:w="2381" w:type="dxa"/>
            <w:gridSpan w:val="3"/>
            <w:vMerge/>
          </w:tcPr>
          <w:p w:rsidR="00F7251E" w:rsidRDefault="00F7251E">
            <w:pPr>
              <w:pStyle w:val="ConsPlusNormal"/>
            </w:pPr>
          </w:p>
        </w:tc>
        <w:tc>
          <w:tcPr>
            <w:tcW w:w="2381" w:type="dxa"/>
          </w:tcPr>
          <w:p w:rsidR="00F7251E" w:rsidRDefault="00F7251E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73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644" w:type="dxa"/>
          </w:tcPr>
          <w:p w:rsidR="00F7251E" w:rsidRDefault="00F7251E">
            <w:pPr>
              <w:pStyle w:val="ConsPlusNormal"/>
            </w:pPr>
          </w:p>
        </w:tc>
        <w:tc>
          <w:tcPr>
            <w:tcW w:w="567" w:type="dxa"/>
          </w:tcPr>
          <w:p w:rsidR="00F7251E" w:rsidRDefault="00F7251E">
            <w:pPr>
              <w:pStyle w:val="ConsPlusNormal"/>
            </w:pP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901094,2</w:t>
            </w:r>
          </w:p>
        </w:tc>
        <w:tc>
          <w:tcPr>
            <w:tcW w:w="907" w:type="dxa"/>
          </w:tcPr>
          <w:p w:rsidR="00F7251E" w:rsidRDefault="00F7251E">
            <w:pPr>
              <w:pStyle w:val="ConsPlusNormal"/>
            </w:pPr>
            <w:r>
              <w:t>21842,7</w:t>
            </w:r>
          </w:p>
        </w:tc>
        <w:tc>
          <w:tcPr>
            <w:tcW w:w="1134" w:type="dxa"/>
          </w:tcPr>
          <w:p w:rsidR="00F7251E" w:rsidRDefault="00F7251E">
            <w:pPr>
              <w:pStyle w:val="ConsPlusNormal"/>
            </w:pPr>
            <w:r>
              <w:t>922936,9</w:t>
            </w:r>
          </w:p>
        </w:tc>
      </w:tr>
    </w:tbl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ind w:firstLine="540"/>
        <w:jc w:val="both"/>
      </w:pPr>
    </w:p>
    <w:p w:rsidR="00F7251E" w:rsidRDefault="00F7251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13D18" w:rsidRDefault="00F13D18"/>
    <w:sectPr w:rsidR="00F13D18" w:rsidSect="00CC689C">
      <w:pgSz w:w="16838" w:h="11905" w:orient="landscape"/>
      <w:pgMar w:top="1701" w:right="1134" w:bottom="850" w:left="1134" w:header="0" w:footer="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/>
  <w:rsids>
    <w:rsidRoot w:val="00F7251E"/>
    <w:rsid w:val="00472107"/>
    <w:rsid w:val="00F13D18"/>
    <w:rsid w:val="00F725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25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7251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725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F7251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F725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F7251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F7251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F7251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7&amp;n=102911&amp;dst=101473" TargetMode="External"/><Relationship Id="rId13" Type="http://schemas.openxmlformats.org/officeDocument/2006/relationships/hyperlink" Target="https://login.consultant.ru/link/?req=doc&amp;base=LAW&amp;n=466790&amp;dst=3330" TargetMode="External"/><Relationship Id="rId18" Type="http://schemas.openxmlformats.org/officeDocument/2006/relationships/hyperlink" Target="https://login.consultant.ru/link/?req=doc&amp;base=LAW&amp;n=494979&amp;dst=3019" TargetMode="External"/><Relationship Id="rId26" Type="http://schemas.openxmlformats.org/officeDocument/2006/relationships/hyperlink" Target="https://login.consultant.ru/link/?req=doc&amp;base=RLAW127&amp;n=84483" TargetMode="External"/><Relationship Id="rId39" Type="http://schemas.openxmlformats.org/officeDocument/2006/relationships/hyperlink" Target="https://login.consultant.ru/link/?req=doc&amp;base=RLAW127&amp;n=102771&amp;dst=10253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83238&amp;dst=101486" TargetMode="External"/><Relationship Id="rId34" Type="http://schemas.openxmlformats.org/officeDocument/2006/relationships/hyperlink" Target="https://login.consultant.ru/link/?req=doc&amp;base=RLAW127&amp;n=101814&amp;dst=100011" TargetMode="External"/><Relationship Id="rId42" Type="http://schemas.openxmlformats.org/officeDocument/2006/relationships/hyperlink" Target="https://login.consultant.ru/link/?req=doc&amp;base=RLAW127&amp;n=99876" TargetMode="External"/><Relationship Id="rId7" Type="http://schemas.openxmlformats.org/officeDocument/2006/relationships/hyperlink" Target="https://login.consultant.ru/link/?req=doc&amp;base=RLAW127&amp;n=102911&amp;dst=100136" TargetMode="External"/><Relationship Id="rId12" Type="http://schemas.openxmlformats.org/officeDocument/2006/relationships/hyperlink" Target="https://login.consultant.ru/link/?req=doc&amp;base=LAW&amp;n=466790&amp;dst=7775" TargetMode="External"/><Relationship Id="rId17" Type="http://schemas.openxmlformats.org/officeDocument/2006/relationships/hyperlink" Target="https://login.consultant.ru/link/?req=doc&amp;base=LAW&amp;n=494979&amp;dst=101491" TargetMode="External"/><Relationship Id="rId25" Type="http://schemas.openxmlformats.org/officeDocument/2006/relationships/hyperlink" Target="https://login.consultant.ru/link/?req=doc&amp;base=RLAW127&amp;n=84483" TargetMode="External"/><Relationship Id="rId33" Type="http://schemas.openxmlformats.org/officeDocument/2006/relationships/hyperlink" Target="https://login.consultant.ru/link/?req=doc&amp;base=RLAW127&amp;n=98083&amp;dst=101691" TargetMode="External"/><Relationship Id="rId38" Type="http://schemas.openxmlformats.org/officeDocument/2006/relationships/hyperlink" Target="https://login.consultant.ru/link/?req=doc&amp;base=RLAW127&amp;n=102618&amp;dst=10502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4979&amp;dst=10877" TargetMode="External"/><Relationship Id="rId20" Type="http://schemas.openxmlformats.org/officeDocument/2006/relationships/hyperlink" Target="https://login.consultant.ru/link/?req=doc&amp;base=LAW&amp;n=494979&amp;dst=10877" TargetMode="External"/><Relationship Id="rId29" Type="http://schemas.openxmlformats.org/officeDocument/2006/relationships/hyperlink" Target="https://login.consultant.ru/link/?req=doc&amp;base=RLAW127&amp;n=95060" TargetMode="External"/><Relationship Id="rId41" Type="http://schemas.openxmlformats.org/officeDocument/2006/relationships/hyperlink" Target="https://login.consultant.ru/link/?req=doc&amp;base=RLAW127&amp;n=101406&amp;dst=10000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27&amp;n=102911&amp;dst=123287" TargetMode="External"/><Relationship Id="rId11" Type="http://schemas.openxmlformats.org/officeDocument/2006/relationships/hyperlink" Target="https://login.consultant.ru/link/?req=doc&amp;base=RLAW127&amp;n=102911&amp;dst=119575" TargetMode="External"/><Relationship Id="rId24" Type="http://schemas.openxmlformats.org/officeDocument/2006/relationships/hyperlink" Target="https://login.consultant.ru/link/?req=doc&amp;base=RLAW127&amp;n=84483" TargetMode="External"/><Relationship Id="rId32" Type="http://schemas.openxmlformats.org/officeDocument/2006/relationships/hyperlink" Target="https://login.consultant.ru/link/?req=doc&amp;base=RLAW127&amp;n=98827&amp;dst=100012" TargetMode="External"/><Relationship Id="rId37" Type="http://schemas.openxmlformats.org/officeDocument/2006/relationships/hyperlink" Target="https://login.consultant.ru/link/?req=doc&amp;base=RLAW127&amp;n=101878&amp;dst=103058" TargetMode="External"/><Relationship Id="rId40" Type="http://schemas.openxmlformats.org/officeDocument/2006/relationships/hyperlink" Target="https://login.consultant.ru/link/?req=doc&amp;base=RLAW127&amp;n=99876&amp;dst=100009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127&amp;n=102911" TargetMode="External"/><Relationship Id="rId15" Type="http://schemas.openxmlformats.org/officeDocument/2006/relationships/hyperlink" Target="https://login.consultant.ru/link/?req=doc&amp;base=LAW&amp;n=494979&amp;dst=3019" TargetMode="External"/><Relationship Id="rId23" Type="http://schemas.openxmlformats.org/officeDocument/2006/relationships/hyperlink" Target="https://login.consultant.ru/link/?req=doc&amp;base=LAW&amp;n=483238&amp;dst=101693" TargetMode="External"/><Relationship Id="rId28" Type="http://schemas.openxmlformats.org/officeDocument/2006/relationships/hyperlink" Target="https://login.consultant.ru/link/?req=doc&amp;base=RLAW127&amp;n=76215" TargetMode="External"/><Relationship Id="rId36" Type="http://schemas.openxmlformats.org/officeDocument/2006/relationships/hyperlink" Target="https://login.consultant.ru/link/?req=doc&amp;base=RLAW127&amp;n=94529&amp;dst=147983" TargetMode="External"/><Relationship Id="rId10" Type="http://schemas.openxmlformats.org/officeDocument/2006/relationships/hyperlink" Target="https://login.consultant.ru/link/?req=doc&amp;base=RLAW127&amp;n=102911&amp;dst=109772" TargetMode="External"/><Relationship Id="rId19" Type="http://schemas.openxmlformats.org/officeDocument/2006/relationships/hyperlink" Target="https://login.consultant.ru/link/?req=doc&amp;base=LAW&amp;n=494979&amp;dst=101491" TargetMode="External"/><Relationship Id="rId31" Type="http://schemas.openxmlformats.org/officeDocument/2006/relationships/hyperlink" Target="https://login.consultant.ru/link/?req=doc&amp;base=RLAW127&amp;n=100059" TargetMode="External"/><Relationship Id="rId44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EXP127&amp;n=26370" TargetMode="External"/><Relationship Id="rId9" Type="http://schemas.openxmlformats.org/officeDocument/2006/relationships/hyperlink" Target="https://login.consultant.ru/link/?req=doc&amp;base=RLAW127&amp;n=102911&amp;dst=101823" TargetMode="External"/><Relationship Id="rId14" Type="http://schemas.openxmlformats.org/officeDocument/2006/relationships/hyperlink" Target="https://login.consultant.ru/link/?req=doc&amp;base=LAW&amp;n=466790&amp;dst=1302" TargetMode="External"/><Relationship Id="rId22" Type="http://schemas.openxmlformats.org/officeDocument/2006/relationships/hyperlink" Target="https://login.consultant.ru/link/?req=doc&amp;base=LAW&amp;n=483238&amp;dst=101693" TargetMode="External"/><Relationship Id="rId27" Type="http://schemas.openxmlformats.org/officeDocument/2006/relationships/hyperlink" Target="https://login.consultant.ru/link/?req=doc&amp;base=RLAW127&amp;n=78719&amp;dst=100010" TargetMode="External"/><Relationship Id="rId30" Type="http://schemas.openxmlformats.org/officeDocument/2006/relationships/hyperlink" Target="https://login.consultant.ru/link/?req=doc&amp;base=RLAW127&amp;n=99910" TargetMode="External"/><Relationship Id="rId35" Type="http://schemas.openxmlformats.org/officeDocument/2006/relationships/hyperlink" Target="https://login.consultant.ru/link/?req=doc&amp;base=RLAW127&amp;n=101752&amp;dst=102606" TargetMode="External"/><Relationship Id="rId43" Type="http://schemas.openxmlformats.org/officeDocument/2006/relationships/hyperlink" Target="https://login.consultant.ru/link/?req=doc&amp;base=RLAW127&amp;n=102119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278</Pages>
  <Words>37101</Words>
  <Characters>211482</Characters>
  <Application>Microsoft Office Word</Application>
  <DocSecurity>0</DocSecurity>
  <Lines>1762</Lines>
  <Paragraphs>496</Paragraphs>
  <ScaleCrop>false</ScaleCrop>
  <Company/>
  <LinksUpToDate>false</LinksUpToDate>
  <CharactersWithSpaces>248087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ФИНУПР</dc:creator>
  <cp:lastModifiedBy>ФИНУПР</cp:lastModifiedBy>
  <cp:revision>1</cp:revision>
  <dcterms:created xsi:type="dcterms:W3CDTF">2025-03-27T12:13:00Z</dcterms:created>
  <dcterms:modified xsi:type="dcterms:W3CDTF">2025-03-27T12:13:00Z</dcterms:modified>
</cp:coreProperties>
</file>