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jc w:val="center"/>
      </w:pPr>
      <w:r>
        <w:t>РОССИЙСКАЯ ФЕДЕРАЦИЯ</w:t>
      </w:r>
    </w:p>
    <w:p w:rsidR="002C37F1" w:rsidRDefault="002C37F1" w:rsidP="002C37F1">
      <w:pPr>
        <w:jc w:val="center"/>
      </w:pPr>
    </w:p>
    <w:p w:rsidR="002C37F1" w:rsidRDefault="002C37F1" w:rsidP="002C37F1">
      <w:pPr>
        <w:jc w:val="center"/>
      </w:pPr>
      <w:r>
        <w:t>ОРЛОВСКАЯ ОБЛАСТЬ</w:t>
      </w:r>
    </w:p>
    <w:p w:rsidR="002C37F1" w:rsidRDefault="002C37F1" w:rsidP="002C37F1">
      <w:pPr>
        <w:jc w:val="center"/>
      </w:pPr>
    </w:p>
    <w:p w:rsidR="002C37F1" w:rsidRDefault="002C37F1" w:rsidP="002C37F1">
      <w:pPr>
        <w:jc w:val="center"/>
      </w:pPr>
      <w:r>
        <w:t>АДМИНИСТРАЦИЯ ГОРОДА МЦЕНСКА</w:t>
      </w:r>
    </w:p>
    <w:p w:rsidR="002C37F1" w:rsidRDefault="002C37F1" w:rsidP="002C37F1">
      <w:pPr>
        <w:jc w:val="center"/>
      </w:pPr>
    </w:p>
    <w:p w:rsidR="002C37F1" w:rsidRDefault="002C37F1" w:rsidP="002C37F1">
      <w:pPr>
        <w:jc w:val="center"/>
      </w:pPr>
      <w:r>
        <w:t>ПОСТАНОВЛЕНИЕ</w:t>
      </w:r>
    </w:p>
    <w:p w:rsidR="002C37F1" w:rsidRDefault="002C37F1" w:rsidP="002C37F1">
      <w:pPr>
        <w:jc w:val="center"/>
      </w:pPr>
    </w:p>
    <w:p w:rsidR="002C37F1" w:rsidRDefault="002C37F1" w:rsidP="002C37F1">
      <w:pPr>
        <w:jc w:val="center"/>
      </w:pPr>
      <w:r>
        <w:t>04.02.2021  № 121</w:t>
      </w:r>
    </w:p>
    <w:p w:rsidR="002C37F1" w:rsidRDefault="002C37F1" w:rsidP="002C37F1">
      <w:pPr>
        <w:jc w:val="center"/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jc w:val="center"/>
        <w:rPr>
          <w:b/>
          <w:sz w:val="28"/>
          <w:szCs w:val="28"/>
        </w:rPr>
      </w:pPr>
    </w:p>
    <w:p w:rsidR="002C37F1" w:rsidRDefault="002C37F1" w:rsidP="002C37F1">
      <w:pPr>
        <w:jc w:val="center"/>
        <w:rPr>
          <w:b/>
          <w:sz w:val="28"/>
          <w:szCs w:val="28"/>
        </w:rPr>
      </w:pPr>
    </w:p>
    <w:p w:rsidR="002C37F1" w:rsidRDefault="002C37F1" w:rsidP="002C3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услуг, предоставляемых </w:t>
      </w:r>
    </w:p>
    <w:p w:rsidR="002C37F1" w:rsidRDefault="002C37F1" w:rsidP="002C37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согласно гарантированному перечню услуг по погребению и по погребению 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</w:r>
    </w:p>
    <w:p w:rsidR="002C37F1" w:rsidRDefault="002C37F1" w:rsidP="002C37F1">
      <w:pPr>
        <w:rPr>
          <w:b/>
          <w:sz w:val="28"/>
          <w:szCs w:val="28"/>
        </w:rPr>
      </w:pPr>
    </w:p>
    <w:p w:rsidR="002C37F1" w:rsidRDefault="002C37F1" w:rsidP="002C37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12 января 1996 года № 8-ФЗ </w:t>
      </w:r>
      <w:r>
        <w:rPr>
          <w:sz w:val="28"/>
          <w:szCs w:val="28"/>
        </w:rPr>
        <w:br/>
        <w:t xml:space="preserve">«О погребении и похоронном деле», постановлением Правительства Российской Федерации 28 января 2021 года №73 «Об утверждении коэффициента индексации выплат, пособий и компенсаций в 2021 году», Положением об организации ритуальных услуг и содержании мест захоронения (погребения) на территории города Мценска,  утвержденным постановлением администрации города Мценска от 8 декабря 2014 года       № 1216,  по согласованию с Государственным учреждением - Отделением Пенсионного фонда Российской Федерации по Орловской области (письмо от 2 февраля 2021 года № ОРГ/167-1101), Государственным учреждением - Орловским региональным отделением Фонда социального страхования Российской Федерации (письмо от 2 февраля 2021 года № 06-14/5711-659), Управлением по тарифам и ценовой политике Орловской области (письмо    от 3 февраля 2021 года № 01-10/173), на основании решения комиссии          по рассмотрению цен и тарифов от 1 февраля 2021 года </w:t>
      </w:r>
    </w:p>
    <w:p w:rsidR="002C37F1" w:rsidRDefault="002C37F1" w:rsidP="002C37F1">
      <w:pPr>
        <w:autoSpaceDE w:val="0"/>
        <w:ind w:firstLine="540"/>
        <w:jc w:val="both"/>
        <w:rPr>
          <w:sz w:val="28"/>
          <w:szCs w:val="28"/>
          <w:highlight w:val="yellow"/>
          <w:shd w:val="clear" w:color="auto" w:fill="FFFF00"/>
        </w:rPr>
      </w:pPr>
    </w:p>
    <w:p w:rsidR="002C37F1" w:rsidRDefault="002C37F1" w:rsidP="002C3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для специализированной службы по вопросам похоронного дела  стоимость услуг (приложение):</w:t>
      </w:r>
    </w:p>
    <w:p w:rsidR="002C37F1" w:rsidRDefault="002C37F1" w:rsidP="002C3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предоставляемых согласно гарантированному перечню услуг             по погребению;</w:t>
      </w:r>
    </w:p>
    <w:p w:rsidR="002C37F1" w:rsidRDefault="002C37F1" w:rsidP="002C3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</w:t>
      </w:r>
      <w:r>
        <w:rPr>
          <w:sz w:val="28"/>
          <w:szCs w:val="28"/>
        </w:rPr>
        <w:lastRenderedPageBreak/>
        <w:t>личность которых не установлена органами внутренних дел в определенные законодательством Российской Федерации сроки.</w:t>
      </w:r>
    </w:p>
    <w:p w:rsidR="002C37F1" w:rsidRDefault="002C37F1" w:rsidP="002C37F1">
      <w:pPr>
        <w:autoSpaceDE w:val="0"/>
        <w:jc w:val="both"/>
        <w:rPr>
          <w:sz w:val="28"/>
          <w:szCs w:val="28"/>
        </w:rPr>
      </w:pPr>
    </w:p>
    <w:p w:rsidR="002C37F1" w:rsidRDefault="002C37F1" w:rsidP="002C3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с 1 февраля 2021 года постановление администрации города Мценска от 5 февраля 2020 года №93                       «Об установлении стоимости услуг, предоставляемых согласно гарантированному перечню услуг по погребению и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дела».</w:t>
      </w:r>
    </w:p>
    <w:p w:rsidR="002C37F1" w:rsidRDefault="002C37F1" w:rsidP="002C37F1">
      <w:pPr>
        <w:jc w:val="both"/>
        <w:rPr>
          <w:sz w:val="28"/>
          <w:szCs w:val="28"/>
        </w:rPr>
      </w:pPr>
    </w:p>
    <w:p w:rsidR="002C37F1" w:rsidRDefault="002C37F1" w:rsidP="002C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опубликования      в газете «Мценский край» и распространяется на правоотношения, возникшие с 1 февраля  2021 года.</w:t>
      </w:r>
    </w:p>
    <w:p w:rsidR="002C37F1" w:rsidRDefault="002C37F1" w:rsidP="002C37F1">
      <w:pPr>
        <w:jc w:val="both"/>
        <w:rPr>
          <w:sz w:val="28"/>
          <w:szCs w:val="28"/>
        </w:rPr>
      </w:pPr>
    </w:p>
    <w:p w:rsidR="002C37F1" w:rsidRDefault="002C37F1" w:rsidP="002C37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Комитету организационно-кадровой работы, информатизации           и делопроизводства администрации города Мценска (Ильясова Г. В.) опубликовать настоящее постановление в газете «Мценский край»                  и на официальном сайте администрации города Мценска в информационно-телекоммуникационной сети «Интернет». </w:t>
      </w:r>
    </w:p>
    <w:p w:rsidR="002C37F1" w:rsidRDefault="002C37F1" w:rsidP="002C37F1">
      <w:pPr>
        <w:jc w:val="both"/>
        <w:rPr>
          <w:sz w:val="28"/>
          <w:szCs w:val="28"/>
        </w:rPr>
      </w:pPr>
    </w:p>
    <w:p w:rsidR="002C37F1" w:rsidRDefault="002C37F1" w:rsidP="002C37F1">
      <w:pPr>
        <w:jc w:val="both"/>
        <w:rPr>
          <w:sz w:val="28"/>
          <w:szCs w:val="28"/>
        </w:rPr>
      </w:pPr>
    </w:p>
    <w:p w:rsidR="002C37F1" w:rsidRDefault="002C37F1" w:rsidP="002C37F1">
      <w:pPr>
        <w:jc w:val="both"/>
        <w:rPr>
          <w:sz w:val="28"/>
          <w:szCs w:val="28"/>
        </w:rPr>
      </w:pPr>
    </w:p>
    <w:p w:rsidR="002C37F1" w:rsidRDefault="002C37F1" w:rsidP="002C37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А. Н. Беляев</w:t>
      </w: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firstLine="5940"/>
        <w:rPr>
          <w:sz w:val="22"/>
          <w:szCs w:val="22"/>
        </w:rPr>
      </w:pPr>
      <w:bookmarkStart w:id="0" w:name="_GoBack"/>
      <w:bookmarkEnd w:id="0"/>
    </w:p>
    <w:p w:rsidR="002C37F1" w:rsidRDefault="002C37F1" w:rsidP="002C37F1">
      <w:pPr>
        <w:ind w:firstLine="5940"/>
        <w:rPr>
          <w:sz w:val="22"/>
          <w:szCs w:val="22"/>
        </w:rPr>
      </w:pPr>
    </w:p>
    <w:p w:rsidR="002C37F1" w:rsidRDefault="002C37F1" w:rsidP="002C37F1">
      <w:pPr>
        <w:ind w:left="5245" w:hanging="28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Приложение к постановлению   администрации города Мценска</w:t>
      </w:r>
    </w:p>
    <w:p w:rsidR="002C37F1" w:rsidRDefault="002C37F1" w:rsidP="002C37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  04.02.2021  № 121</w:t>
      </w:r>
    </w:p>
    <w:p w:rsidR="002C37F1" w:rsidRDefault="002C37F1" w:rsidP="002C37F1">
      <w:pPr>
        <w:ind w:firstLine="6120"/>
      </w:pPr>
    </w:p>
    <w:p w:rsidR="002C37F1" w:rsidRDefault="002C37F1" w:rsidP="002C37F1">
      <w:pPr>
        <w:ind w:firstLine="6120"/>
      </w:pPr>
    </w:p>
    <w:p w:rsidR="002C37F1" w:rsidRDefault="002C37F1" w:rsidP="002C37F1">
      <w:pPr>
        <w:jc w:val="right"/>
      </w:pPr>
    </w:p>
    <w:p w:rsidR="002C37F1" w:rsidRDefault="002C37F1" w:rsidP="002C37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</w:t>
      </w:r>
    </w:p>
    <w:p w:rsidR="002C37F1" w:rsidRDefault="002C37F1" w:rsidP="002C3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согласно гарантированному перечню услуг по погребению</w:t>
      </w:r>
    </w:p>
    <w:p w:rsidR="002C37F1" w:rsidRDefault="002C37F1" w:rsidP="002C37F1">
      <w:pPr>
        <w:jc w:val="center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101"/>
        <w:gridCol w:w="6236"/>
        <w:gridCol w:w="2313"/>
      </w:tblGrid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руб.- коп.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2 397,93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1 618,39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2 408,66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стоимость услуг по погребению: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6 424,98</w:t>
            </w:r>
          </w:p>
        </w:tc>
      </w:tr>
    </w:tbl>
    <w:p w:rsidR="002C37F1" w:rsidRDefault="002C37F1" w:rsidP="002C37F1">
      <w:pPr>
        <w:jc w:val="center"/>
        <w:rPr>
          <w:sz w:val="28"/>
          <w:szCs w:val="28"/>
        </w:rPr>
      </w:pPr>
    </w:p>
    <w:p w:rsidR="002C37F1" w:rsidRDefault="002C37F1" w:rsidP="002C37F1">
      <w:pPr>
        <w:jc w:val="center"/>
        <w:rPr>
          <w:sz w:val="28"/>
          <w:szCs w:val="28"/>
        </w:rPr>
      </w:pPr>
    </w:p>
    <w:p w:rsidR="002C37F1" w:rsidRDefault="002C37F1" w:rsidP="002C37F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умерших (погибших), </w:t>
      </w:r>
    </w:p>
    <w:p w:rsidR="002C37F1" w:rsidRDefault="002C37F1" w:rsidP="002C37F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</w:t>
      </w:r>
    </w:p>
    <w:p w:rsidR="002C37F1" w:rsidRDefault="002C37F1" w:rsidP="002C37F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сроки</w:t>
      </w:r>
    </w:p>
    <w:p w:rsidR="002C37F1" w:rsidRDefault="002C37F1" w:rsidP="002C37F1">
      <w:pPr>
        <w:jc w:val="center"/>
        <w:rPr>
          <w:sz w:val="28"/>
          <w:szCs w:val="28"/>
        </w:rPr>
      </w:pPr>
    </w:p>
    <w:tbl>
      <w:tblPr>
        <w:tblW w:w="964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100"/>
        <w:gridCol w:w="6233"/>
        <w:gridCol w:w="2312"/>
      </w:tblGrid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2C37F1" w:rsidRDefault="002C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руб.- коп.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237,41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2 016,92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 умершего на кладбище (в крематорий)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1 517,26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2 653,39</w:t>
            </w:r>
          </w:p>
        </w:tc>
      </w:tr>
      <w:tr w:rsidR="002C37F1" w:rsidTr="002C37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7F1" w:rsidRDefault="002C3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стоимость услуг по погребению: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F1" w:rsidRDefault="002C3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6 424,98</w:t>
            </w:r>
          </w:p>
        </w:tc>
      </w:tr>
    </w:tbl>
    <w:p w:rsidR="002C37F1" w:rsidRDefault="002C37F1" w:rsidP="002C37F1">
      <w:pPr>
        <w:jc w:val="center"/>
        <w:rPr>
          <w:sz w:val="28"/>
          <w:szCs w:val="28"/>
        </w:rPr>
      </w:pPr>
    </w:p>
    <w:p w:rsidR="002C37F1" w:rsidRDefault="002C37F1" w:rsidP="002C37F1">
      <w:pPr>
        <w:jc w:val="both"/>
      </w:pPr>
    </w:p>
    <w:p w:rsidR="002C37F1" w:rsidRDefault="002C37F1" w:rsidP="002C37F1">
      <w:pPr>
        <w:jc w:val="both"/>
      </w:pPr>
    </w:p>
    <w:p w:rsidR="00973186" w:rsidRDefault="00973186"/>
    <w:sectPr w:rsidR="0097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7"/>
    <w:rsid w:val="00086077"/>
    <w:rsid w:val="002C37F1"/>
    <w:rsid w:val="009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2021-02-04T10:24:00Z</dcterms:created>
  <dcterms:modified xsi:type="dcterms:W3CDTF">2021-02-04T10:25:00Z</dcterms:modified>
</cp:coreProperties>
</file>