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h17"/>
      <w:bookmarkEnd w:id="0"/>
      <w:r>
        <w:rPr>
          <w:rStyle w:val="a5"/>
          <w:color w:val="000000"/>
          <w:sz w:val="28"/>
          <w:szCs w:val="28"/>
        </w:rPr>
        <w:t>РОССИЙСКАЯ ФЕДЕРАЦИЯ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ОРЛОВСКАЯ ОБЛАСТЬ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F726F" w:rsidRDefault="004F726F" w:rsidP="004F726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D87E4C" w:rsidRPr="004F726F" w:rsidRDefault="004F726F" w:rsidP="001107D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04.03.2022 №298 </w:t>
      </w:r>
    </w:p>
    <w:p w:rsidR="00D87E4C" w:rsidRDefault="00D87E4C" w:rsidP="00265D25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020B22"/>
          <w:sz w:val="28"/>
          <w:szCs w:val="28"/>
        </w:rPr>
      </w:pPr>
    </w:p>
    <w:p w:rsidR="00D87E4C" w:rsidRDefault="00D87E4C" w:rsidP="00265D25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020B22"/>
          <w:sz w:val="28"/>
          <w:szCs w:val="28"/>
        </w:rPr>
      </w:pPr>
      <w:r w:rsidRPr="0060686D">
        <w:rPr>
          <w:rStyle w:val="a5"/>
          <w:b w:val="0"/>
          <w:bCs w:val="0"/>
          <w:color w:val="020B22"/>
          <w:sz w:val="28"/>
          <w:szCs w:val="28"/>
        </w:rPr>
        <w:t>О</w:t>
      </w:r>
      <w:r>
        <w:rPr>
          <w:rStyle w:val="a5"/>
          <w:b w:val="0"/>
          <w:bCs w:val="0"/>
          <w:color w:val="020B22"/>
          <w:sz w:val="28"/>
          <w:szCs w:val="28"/>
        </w:rPr>
        <w:t>б утверждении П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>орядк</w:t>
      </w:r>
      <w:r>
        <w:rPr>
          <w:rStyle w:val="a5"/>
          <w:b w:val="0"/>
          <w:bCs w:val="0"/>
          <w:color w:val="020B22"/>
          <w:sz w:val="28"/>
          <w:szCs w:val="28"/>
        </w:rPr>
        <w:t>а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 xml:space="preserve"> предоставления льгот</w:t>
      </w:r>
      <w:r>
        <w:rPr>
          <w:rStyle w:val="a5"/>
          <w:b w:val="0"/>
          <w:bCs w:val="0"/>
          <w:color w:val="020B22"/>
          <w:sz w:val="28"/>
          <w:szCs w:val="28"/>
        </w:rPr>
        <w:t xml:space="preserve"> </w:t>
      </w:r>
      <w:proofErr w:type="gramStart"/>
      <w:r>
        <w:rPr>
          <w:rStyle w:val="a5"/>
          <w:b w:val="0"/>
          <w:bCs w:val="0"/>
          <w:color w:val="020B22"/>
          <w:sz w:val="28"/>
          <w:szCs w:val="28"/>
        </w:rPr>
        <w:t>отдельным</w:t>
      </w:r>
      <w:proofErr w:type="gramEnd"/>
      <w:r>
        <w:rPr>
          <w:rStyle w:val="a5"/>
          <w:b w:val="0"/>
          <w:bCs w:val="0"/>
          <w:color w:val="020B22"/>
          <w:sz w:val="28"/>
          <w:szCs w:val="28"/>
        </w:rPr>
        <w:t xml:space="preserve"> </w:t>
      </w:r>
    </w:p>
    <w:p w:rsidR="00D87E4C" w:rsidRDefault="00D87E4C" w:rsidP="00265D25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020B22"/>
          <w:sz w:val="28"/>
          <w:szCs w:val="28"/>
        </w:rPr>
      </w:pPr>
      <w:r>
        <w:rPr>
          <w:rStyle w:val="a5"/>
          <w:b w:val="0"/>
          <w:bCs w:val="0"/>
          <w:color w:val="020B22"/>
          <w:sz w:val="28"/>
          <w:szCs w:val="28"/>
        </w:rPr>
        <w:t xml:space="preserve">категориям граждан 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 xml:space="preserve">на посещение </w:t>
      </w:r>
      <w:r>
        <w:rPr>
          <w:rStyle w:val="a5"/>
          <w:b w:val="0"/>
          <w:bCs w:val="0"/>
          <w:color w:val="020B22"/>
          <w:sz w:val="28"/>
          <w:szCs w:val="28"/>
        </w:rPr>
        <w:t xml:space="preserve">муниципальных </w:t>
      </w:r>
    </w:p>
    <w:p w:rsidR="00D87E4C" w:rsidRPr="003252A9" w:rsidRDefault="00D87E4C" w:rsidP="00265D25">
      <w:pPr>
        <w:pStyle w:val="a4"/>
        <w:spacing w:before="0" w:beforeAutospacing="0" w:after="0" w:afterAutospacing="0"/>
        <w:jc w:val="center"/>
        <w:rPr>
          <w:b/>
          <w:bCs/>
          <w:color w:val="020B22"/>
          <w:sz w:val="28"/>
          <w:szCs w:val="28"/>
        </w:rPr>
      </w:pPr>
      <w:r>
        <w:rPr>
          <w:rStyle w:val="a5"/>
          <w:b w:val="0"/>
          <w:bCs w:val="0"/>
          <w:color w:val="020B22"/>
          <w:sz w:val="28"/>
          <w:szCs w:val="28"/>
        </w:rPr>
        <w:t>бюджетных учреждений культуры города Мценска</w:t>
      </w:r>
    </w:p>
    <w:p w:rsidR="00D87E4C" w:rsidRDefault="00D87E4C" w:rsidP="00265D25">
      <w:pPr>
        <w:pStyle w:val="a4"/>
        <w:jc w:val="both"/>
        <w:rPr>
          <w:rFonts w:ascii="Roboto" w:hAnsi="Roboto" w:cs="Roboto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6E4F2B">
      <w:pPr>
        <w:pStyle w:val="a4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60686D">
        <w:rPr>
          <w:color w:val="020B22"/>
          <w:sz w:val="28"/>
          <w:szCs w:val="28"/>
        </w:rPr>
        <w:t xml:space="preserve">В соответствии с Законом Российской Федерации от 09.10.1992 </w:t>
      </w:r>
      <w:r>
        <w:rPr>
          <w:color w:val="020B22"/>
          <w:sz w:val="28"/>
          <w:szCs w:val="28"/>
        </w:rPr>
        <w:t xml:space="preserve">года                </w:t>
      </w:r>
      <w:r w:rsidRPr="0060686D">
        <w:rPr>
          <w:color w:val="020B22"/>
          <w:sz w:val="28"/>
          <w:szCs w:val="28"/>
        </w:rPr>
        <w:t>№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 xml:space="preserve"> 3612-1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 xml:space="preserve"> «Основы 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 xml:space="preserve">законодательства 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 xml:space="preserve">Российской 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>Федерации</w:t>
      </w:r>
      <w:r>
        <w:rPr>
          <w:color w:val="020B22"/>
          <w:sz w:val="28"/>
          <w:szCs w:val="28"/>
        </w:rPr>
        <w:t xml:space="preserve"> </w:t>
      </w:r>
      <w:r w:rsidRPr="0060686D">
        <w:rPr>
          <w:color w:val="020B22"/>
          <w:sz w:val="28"/>
          <w:szCs w:val="28"/>
        </w:rPr>
        <w:t xml:space="preserve"> о</w:t>
      </w:r>
      <w:r>
        <w:rPr>
          <w:color w:val="020B22"/>
          <w:sz w:val="28"/>
          <w:szCs w:val="28"/>
        </w:rPr>
        <w:t xml:space="preserve">  культуре»</w:t>
      </w:r>
      <w:r w:rsidRPr="0060686D">
        <w:rPr>
          <w:color w:val="020B22"/>
          <w:sz w:val="28"/>
          <w:szCs w:val="28"/>
        </w:rPr>
        <w:t xml:space="preserve"> </w:t>
      </w:r>
    </w:p>
    <w:p w:rsidR="00D87E4C" w:rsidRDefault="00D87E4C" w:rsidP="006E4F2B">
      <w:pPr>
        <w:pStyle w:val="a4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</w:p>
    <w:p w:rsidR="00D87E4C" w:rsidRPr="0060686D" w:rsidRDefault="00D87E4C" w:rsidP="006E4F2B">
      <w:pPr>
        <w:pStyle w:val="a4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ПОСТАНОВЛЯЮ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>:</w:t>
      </w:r>
    </w:p>
    <w:p w:rsidR="00D87E4C" w:rsidRPr="00982E32" w:rsidRDefault="00D87E4C" w:rsidP="00265D25">
      <w:pPr>
        <w:pStyle w:val="a4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D87E4C" w:rsidRPr="00982E32" w:rsidRDefault="00D87E4C" w:rsidP="00265D25">
      <w:pPr>
        <w:pStyle w:val="a4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</w:r>
      <w:r w:rsidRPr="00982E32">
        <w:rPr>
          <w:color w:val="020B22"/>
          <w:sz w:val="28"/>
          <w:szCs w:val="28"/>
        </w:rPr>
        <w:t xml:space="preserve">1. Утвердить Порядок предоставления льгот отдельным категориям граждан на посещение </w:t>
      </w:r>
      <w:r>
        <w:rPr>
          <w:color w:val="020B22"/>
          <w:sz w:val="28"/>
          <w:szCs w:val="28"/>
        </w:rPr>
        <w:t xml:space="preserve">муниципальных бюджетных </w:t>
      </w:r>
      <w:r w:rsidRPr="00982E32">
        <w:rPr>
          <w:color w:val="020B22"/>
          <w:sz w:val="28"/>
          <w:szCs w:val="28"/>
        </w:rPr>
        <w:t xml:space="preserve">учреждений культуры </w:t>
      </w:r>
      <w:r>
        <w:rPr>
          <w:color w:val="020B22"/>
          <w:sz w:val="28"/>
          <w:szCs w:val="28"/>
        </w:rPr>
        <w:t xml:space="preserve">города Мценска </w:t>
      </w:r>
      <w:r w:rsidRPr="00982E32">
        <w:rPr>
          <w:color w:val="020B22"/>
          <w:sz w:val="28"/>
          <w:szCs w:val="28"/>
        </w:rPr>
        <w:t>согласно </w:t>
      </w:r>
      <w:hyperlink r:id="rId4" w:anchor="pril1" w:history="1">
        <w:r>
          <w:rPr>
            <w:rStyle w:val="a3"/>
            <w:color w:val="000000"/>
            <w:sz w:val="28"/>
            <w:szCs w:val="28"/>
            <w:u w:val="none"/>
          </w:rPr>
          <w:t>приложению</w:t>
        </w:r>
      </w:hyperlink>
      <w:r w:rsidRPr="003252A9">
        <w:rPr>
          <w:color w:val="000000"/>
          <w:sz w:val="28"/>
          <w:szCs w:val="28"/>
        </w:rPr>
        <w:t>.</w:t>
      </w:r>
    </w:p>
    <w:p w:rsidR="00D87E4C" w:rsidRPr="00982E32" w:rsidRDefault="00D87E4C" w:rsidP="00265D25">
      <w:pPr>
        <w:pStyle w:val="a4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  <w:t>2. Контроль за ис</w:t>
      </w:r>
      <w:r w:rsidRPr="00982E32">
        <w:rPr>
          <w:color w:val="020B22"/>
          <w:sz w:val="28"/>
          <w:szCs w:val="28"/>
        </w:rPr>
        <w:t xml:space="preserve">полнением постановления возложить </w:t>
      </w:r>
      <w:r>
        <w:rPr>
          <w:color w:val="020B22"/>
          <w:sz w:val="28"/>
          <w:szCs w:val="28"/>
        </w:rPr>
        <w:t xml:space="preserve">                          </w:t>
      </w:r>
      <w:r w:rsidRPr="00982E32">
        <w:rPr>
          <w:color w:val="020B22"/>
          <w:sz w:val="28"/>
          <w:szCs w:val="28"/>
        </w:rPr>
        <w:t xml:space="preserve">на </w:t>
      </w:r>
      <w:r>
        <w:rPr>
          <w:color w:val="020B22"/>
          <w:sz w:val="28"/>
          <w:szCs w:val="28"/>
        </w:rPr>
        <w:t xml:space="preserve">исполняющего обязанности </w:t>
      </w:r>
      <w:proofErr w:type="gramStart"/>
      <w:r w:rsidRPr="00982E32">
        <w:rPr>
          <w:color w:val="020B22"/>
          <w:sz w:val="28"/>
          <w:szCs w:val="28"/>
        </w:rPr>
        <w:t xml:space="preserve">заместителя </w:t>
      </w:r>
      <w:r>
        <w:rPr>
          <w:color w:val="020B22"/>
          <w:sz w:val="28"/>
          <w:szCs w:val="28"/>
        </w:rPr>
        <w:t>главы администрации города Мценска</w:t>
      </w:r>
      <w:proofErr w:type="gramEnd"/>
      <w:r>
        <w:rPr>
          <w:color w:val="020B22"/>
          <w:sz w:val="28"/>
          <w:szCs w:val="28"/>
        </w:rPr>
        <w:t xml:space="preserve"> по социальным вопросам Павлову Е. Г.</w:t>
      </w:r>
    </w:p>
    <w:p w:rsidR="00D87E4C" w:rsidRDefault="00D87E4C" w:rsidP="00265D25">
      <w:pPr>
        <w:pStyle w:val="a4"/>
        <w:rPr>
          <w:color w:val="020B22"/>
          <w:sz w:val="28"/>
          <w:szCs w:val="28"/>
        </w:rPr>
      </w:pPr>
      <w:r w:rsidRPr="00982E32">
        <w:rPr>
          <w:color w:val="020B22"/>
          <w:sz w:val="28"/>
          <w:szCs w:val="28"/>
        </w:rPr>
        <w:t> </w:t>
      </w:r>
    </w:p>
    <w:p w:rsidR="00D87E4C" w:rsidRPr="00982E32" w:rsidRDefault="00D87E4C" w:rsidP="00265D25">
      <w:pPr>
        <w:pStyle w:val="a4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Глава города Мценска                                                                     Н. А. </w:t>
      </w:r>
      <w:proofErr w:type="spellStart"/>
      <w:r>
        <w:rPr>
          <w:color w:val="020B22"/>
          <w:sz w:val="28"/>
          <w:szCs w:val="28"/>
        </w:rPr>
        <w:t>Кочетаев</w:t>
      </w:r>
      <w:proofErr w:type="spellEnd"/>
    </w:p>
    <w:p w:rsidR="00D87E4C" w:rsidRDefault="00D87E4C" w:rsidP="00265D25">
      <w:pPr>
        <w:pStyle w:val="a4"/>
        <w:rPr>
          <w:rFonts w:ascii="Roboto" w:hAnsi="Roboto" w:cs="Roboto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1107D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53"/>
          <w:szCs w:val="53"/>
          <w:lang w:eastAsia="ru-RU"/>
        </w:rPr>
      </w:pPr>
    </w:p>
    <w:p w:rsidR="00D87E4C" w:rsidRDefault="00D87E4C" w:rsidP="001107D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53"/>
          <w:szCs w:val="53"/>
          <w:lang w:eastAsia="ru-RU"/>
        </w:rPr>
      </w:pPr>
    </w:p>
    <w:p w:rsidR="00D87E4C" w:rsidRDefault="00D87E4C" w:rsidP="001107D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53"/>
          <w:szCs w:val="53"/>
          <w:lang w:eastAsia="ru-RU"/>
        </w:rPr>
      </w:pPr>
    </w:p>
    <w:p w:rsidR="00D87E4C" w:rsidRDefault="00D87E4C" w:rsidP="00265D25">
      <w:pPr>
        <w:pStyle w:val="a4"/>
        <w:spacing w:before="0" w:beforeAutospacing="0" w:after="0" w:afterAutospacing="0"/>
        <w:jc w:val="right"/>
        <w:rPr>
          <w:color w:val="020B22"/>
        </w:rPr>
      </w:pPr>
    </w:p>
    <w:p w:rsidR="00D87E4C" w:rsidRPr="003252A9" w:rsidRDefault="00D87E4C" w:rsidP="00265D25">
      <w:pPr>
        <w:pStyle w:val="a4"/>
        <w:spacing w:before="0" w:beforeAutospacing="0" w:after="0" w:afterAutospacing="0"/>
        <w:jc w:val="right"/>
        <w:rPr>
          <w:color w:val="020B22"/>
        </w:rPr>
      </w:pPr>
      <w:r w:rsidRPr="003252A9">
        <w:rPr>
          <w:color w:val="020B22"/>
        </w:rPr>
        <w:lastRenderedPageBreak/>
        <w:t>Приложение к постановлению администрации</w:t>
      </w:r>
    </w:p>
    <w:p w:rsidR="00D87E4C" w:rsidRPr="003252A9" w:rsidRDefault="00D87E4C" w:rsidP="00265D25">
      <w:pPr>
        <w:pStyle w:val="a4"/>
        <w:spacing w:before="0" w:beforeAutospacing="0" w:after="0" w:afterAutospacing="0"/>
        <w:jc w:val="right"/>
        <w:rPr>
          <w:color w:val="020B22"/>
        </w:rPr>
      </w:pPr>
      <w:r w:rsidRPr="003252A9">
        <w:rPr>
          <w:color w:val="020B22"/>
        </w:rPr>
        <w:t xml:space="preserve"> г</w:t>
      </w:r>
      <w:r>
        <w:rPr>
          <w:color w:val="020B22"/>
        </w:rPr>
        <w:t xml:space="preserve">орода Мценска от </w:t>
      </w:r>
      <w:r w:rsidR="004F726F">
        <w:rPr>
          <w:color w:val="020B22"/>
        </w:rPr>
        <w:t>04.03.2022</w:t>
      </w:r>
      <w:r w:rsidRPr="003252A9">
        <w:rPr>
          <w:color w:val="020B22"/>
        </w:rPr>
        <w:t xml:space="preserve"> № </w:t>
      </w:r>
      <w:r w:rsidR="004F726F">
        <w:rPr>
          <w:color w:val="020B22"/>
        </w:rPr>
        <w:t>298</w:t>
      </w:r>
    </w:p>
    <w:p w:rsidR="00D87E4C" w:rsidRPr="003252A9" w:rsidRDefault="00D87E4C" w:rsidP="00265D25">
      <w:pPr>
        <w:pStyle w:val="a4"/>
        <w:spacing w:before="0" w:beforeAutospacing="0" w:after="0" w:afterAutospacing="0"/>
        <w:jc w:val="right"/>
        <w:rPr>
          <w:color w:val="020B22"/>
        </w:rPr>
      </w:pPr>
    </w:p>
    <w:p w:rsidR="00D87E4C" w:rsidRPr="00265D25" w:rsidRDefault="00D87E4C" w:rsidP="00265D25">
      <w:pPr>
        <w:pStyle w:val="a4"/>
        <w:jc w:val="both"/>
        <w:rPr>
          <w:rStyle w:val="a5"/>
          <w:rFonts w:ascii="Roboto" w:hAnsi="Roboto" w:cs="Roboto"/>
          <w:b w:val="0"/>
          <w:bCs w:val="0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265D25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020B22"/>
          <w:sz w:val="28"/>
          <w:szCs w:val="28"/>
        </w:rPr>
      </w:pPr>
      <w:r>
        <w:rPr>
          <w:rStyle w:val="a5"/>
          <w:b w:val="0"/>
          <w:bCs w:val="0"/>
          <w:color w:val="020B22"/>
          <w:sz w:val="28"/>
          <w:szCs w:val="28"/>
        </w:rPr>
        <w:t>Порядок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 xml:space="preserve"> предоставления льгот</w:t>
      </w:r>
      <w:r>
        <w:rPr>
          <w:rStyle w:val="a5"/>
          <w:b w:val="0"/>
          <w:bCs w:val="0"/>
          <w:color w:val="020B22"/>
          <w:sz w:val="28"/>
          <w:szCs w:val="28"/>
        </w:rPr>
        <w:t xml:space="preserve"> </w:t>
      </w:r>
      <w:proofErr w:type="gramStart"/>
      <w:r>
        <w:rPr>
          <w:rStyle w:val="a5"/>
          <w:b w:val="0"/>
          <w:bCs w:val="0"/>
          <w:color w:val="020B22"/>
          <w:sz w:val="28"/>
          <w:szCs w:val="28"/>
        </w:rPr>
        <w:t>отдельным</w:t>
      </w:r>
      <w:proofErr w:type="gramEnd"/>
      <w:r>
        <w:rPr>
          <w:rStyle w:val="a5"/>
          <w:b w:val="0"/>
          <w:bCs w:val="0"/>
          <w:color w:val="020B22"/>
          <w:sz w:val="28"/>
          <w:szCs w:val="28"/>
        </w:rPr>
        <w:t xml:space="preserve"> </w:t>
      </w:r>
    </w:p>
    <w:p w:rsidR="00D87E4C" w:rsidRDefault="00D87E4C" w:rsidP="00265D25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020B22"/>
          <w:sz w:val="28"/>
          <w:szCs w:val="28"/>
        </w:rPr>
      </w:pPr>
      <w:r>
        <w:rPr>
          <w:rStyle w:val="a5"/>
          <w:b w:val="0"/>
          <w:bCs w:val="0"/>
          <w:color w:val="020B22"/>
          <w:sz w:val="28"/>
          <w:szCs w:val="28"/>
        </w:rPr>
        <w:t xml:space="preserve">категориям граждан 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 xml:space="preserve">на посещение </w:t>
      </w:r>
      <w:r>
        <w:rPr>
          <w:rStyle w:val="a5"/>
          <w:b w:val="0"/>
          <w:bCs w:val="0"/>
          <w:color w:val="020B22"/>
          <w:sz w:val="28"/>
          <w:szCs w:val="28"/>
        </w:rPr>
        <w:t xml:space="preserve">муниципальных </w:t>
      </w:r>
    </w:p>
    <w:p w:rsidR="00D87E4C" w:rsidRPr="003252A9" w:rsidRDefault="00D87E4C" w:rsidP="00265D25">
      <w:pPr>
        <w:pStyle w:val="a4"/>
        <w:spacing w:before="0" w:beforeAutospacing="0" w:after="0" w:afterAutospacing="0"/>
        <w:jc w:val="center"/>
        <w:rPr>
          <w:b/>
          <w:bCs/>
          <w:color w:val="020B22"/>
          <w:sz w:val="28"/>
          <w:szCs w:val="28"/>
        </w:rPr>
      </w:pPr>
      <w:r>
        <w:rPr>
          <w:rStyle w:val="a5"/>
          <w:b w:val="0"/>
          <w:bCs w:val="0"/>
          <w:color w:val="020B22"/>
          <w:sz w:val="28"/>
          <w:szCs w:val="28"/>
        </w:rPr>
        <w:t>бюджетных учреждений культуры города Мценска</w:t>
      </w:r>
    </w:p>
    <w:p w:rsidR="00D87E4C" w:rsidRDefault="00D87E4C" w:rsidP="00E76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/>
          <w:sz w:val="28"/>
          <w:szCs w:val="28"/>
          <w:lang w:eastAsia="ru-RU"/>
        </w:rPr>
      </w:pPr>
    </w:p>
    <w:p w:rsidR="00D87E4C" w:rsidRPr="00E76AB7" w:rsidRDefault="00D87E4C" w:rsidP="00E76AB7">
      <w:pPr>
        <w:pStyle w:val="a4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1. </w:t>
      </w:r>
      <w:r w:rsidRPr="00265D25">
        <w:rPr>
          <w:color w:val="000000"/>
          <w:sz w:val="28"/>
          <w:szCs w:val="28"/>
        </w:rPr>
        <w:t xml:space="preserve">Настоящий Порядок определяет установление льгот </w:t>
      </w:r>
      <w:r>
        <w:rPr>
          <w:rStyle w:val="a5"/>
          <w:b w:val="0"/>
          <w:bCs w:val="0"/>
          <w:color w:val="020B22"/>
          <w:sz w:val="28"/>
          <w:szCs w:val="28"/>
        </w:rPr>
        <w:t xml:space="preserve">отдельным категориям граждан </w:t>
      </w:r>
      <w:r w:rsidRPr="0060686D">
        <w:rPr>
          <w:rStyle w:val="a5"/>
          <w:b w:val="0"/>
          <w:bCs w:val="0"/>
          <w:color w:val="020B22"/>
          <w:sz w:val="28"/>
          <w:szCs w:val="28"/>
        </w:rPr>
        <w:t xml:space="preserve">на посещение </w:t>
      </w:r>
      <w:r>
        <w:rPr>
          <w:rStyle w:val="a5"/>
          <w:b w:val="0"/>
          <w:bCs w:val="0"/>
          <w:color w:val="020B22"/>
          <w:sz w:val="28"/>
          <w:szCs w:val="28"/>
        </w:rPr>
        <w:t>муниципальных бюджетных учреждений культуры города Мценска (далее – Порядок, учреждения культуры),                       при организации платных мероприятий.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2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культуры самостоятельно устанавливают льготы при посещении платных спектаклей, концертов, выставок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- мероприятий), а также иных мероприятий, проводимых организациями культуры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уставной деятельностью.</w:t>
      </w:r>
      <w:bookmarkStart w:id="1" w:name="l19"/>
      <w:bookmarkStart w:id="2" w:name="l6"/>
      <w:bookmarkEnd w:id="1"/>
      <w:bookmarkEnd w:id="2"/>
    </w:p>
    <w:p w:rsidR="00D87E4C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3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 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культуры ежегодно при формировании плана финансово-хозяйственной деятельности на очередной финансовый год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финансовых, материально-технических 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рганизационных возможностей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устанавливают: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величину (размер) льготы для каждого мероприятия;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льготных мероприятий;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льготн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мест для каждого мероприятия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  <w:bookmarkStart w:id="3" w:name="l7"/>
      <w:bookmarkEnd w:id="3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4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Льготы могут дифференцироваться: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по размеру: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бесплатное предоставление услуги (услуг);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услуги (услуг) по сниженным ценам;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количеству лиц - для индивидуальных либо групповых посещений.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</w:r>
      <w:r w:rsidRPr="00275A69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 </w:t>
      </w:r>
      <w:r w:rsidRPr="00275A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индивидуальных посещений вид и размер льготы устанавливается одинаковым для отдельных  категорий граждан. </w:t>
      </w:r>
      <w:bookmarkStart w:id="4" w:name="l20"/>
      <w:bookmarkEnd w:id="4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6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групповых посещений размер льготы может варьироваться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количества человек в группе.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7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культуры предоставляют льготы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отдельным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категориям граждан, при посещении ими платных мероприятий,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Положения о порядке льготного посещения.</w:t>
      </w:r>
      <w:bookmarkStart w:id="5" w:name="l8"/>
      <w:bookmarkEnd w:id="5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 льготного посещения утверждается руководителем организации.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 льготного посещения должно включать: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лиц, в отношении которых предоставляются льготы;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платных мероприятий, при посещении которых гражданам предоставляются льготы;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условия и время их предоставления;</w:t>
      </w:r>
      <w:bookmarkStart w:id="6" w:name="l21"/>
      <w:bookmarkEnd w:id="6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вид и размер льгот при индивидуальном посещении;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вид и размер льгот при групповом посещении с дифференциацией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размеру группы;</w:t>
      </w:r>
      <w:bookmarkStart w:id="7" w:name="l9"/>
      <w:bookmarkEnd w:id="7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документов, предъявляемых для получения льготы.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8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предъявляемых для получения льготы при посещении платных мероприятий организаций культуры: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гражданина (паспорт), (свидетельство о рождении гражданина);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на льготу. </w:t>
      </w:r>
      <w:bookmarkStart w:id="8" w:name="l22"/>
      <w:bookmarkEnd w:id="8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9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Посещение платных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 отдельными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категориями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предоставления билетов с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тметкой «льготный»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размером льготы, выраженной в рублях, а также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процентах от полной цены билета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пригласительных билетов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ab/>
        <w:t>10</w:t>
      </w:r>
      <w:r w:rsidRPr="00265D25">
        <w:rPr>
          <w:rFonts w:ascii="Times New Roman" w:hAnsi="Times New Roman" w:cs="Times New Roman"/>
          <w:color w:val="80808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об установленных льготах доводится до сведения посетителей посредством ее размещения:</w:t>
      </w:r>
      <w:bookmarkStart w:id="9" w:name="l23"/>
      <w:bookmarkEnd w:id="9"/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официальных сайтах организаций культуры в информаци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4C" w:rsidRPr="00265D25" w:rsidRDefault="00D87E4C" w:rsidP="00265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 </w:t>
      </w:r>
      <w:r w:rsidRPr="00265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специально оборудованных информационных стендах, размещаемых в доступных для посетителей организаций культуры местах.</w:t>
      </w:r>
    </w:p>
    <w:p w:rsidR="00D87E4C" w:rsidRPr="00265D25" w:rsidRDefault="00D87E4C" w:rsidP="0026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4C" w:rsidRPr="00265D25" w:rsidRDefault="00D87E4C" w:rsidP="0026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4C" w:rsidRPr="00265D25" w:rsidRDefault="00D87E4C" w:rsidP="0026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4C" w:rsidRPr="00265D25" w:rsidRDefault="00D87E4C" w:rsidP="0026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4C" w:rsidRDefault="00D87E4C"/>
    <w:p w:rsidR="00D87E4C" w:rsidRDefault="00D87E4C"/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4D48F5">
      <w:pPr>
        <w:pStyle w:val="a4"/>
        <w:jc w:val="both"/>
        <w:rPr>
          <w:rFonts w:ascii="Roboto" w:hAnsi="Roboto" w:cs="Roboto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  <w:r>
        <w:rPr>
          <w:rFonts w:ascii="Roboto" w:hAnsi="Roboto" w:cs="Roboto"/>
          <w:color w:val="020B22"/>
        </w:rPr>
        <w:t> </w:t>
      </w: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p w:rsidR="00D87E4C" w:rsidRDefault="00D87E4C" w:rsidP="004D48F5">
      <w:pPr>
        <w:pStyle w:val="a4"/>
        <w:jc w:val="center"/>
        <w:rPr>
          <w:rFonts w:ascii="Roboto" w:hAnsi="Roboto" w:cs="Roboto"/>
          <w:color w:val="020B22"/>
        </w:rPr>
      </w:pPr>
    </w:p>
    <w:sectPr w:rsidR="00D87E4C" w:rsidSect="00A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D1"/>
    <w:rsid w:val="00015EE5"/>
    <w:rsid w:val="00042C8C"/>
    <w:rsid w:val="00085DB5"/>
    <w:rsid w:val="000B5C7C"/>
    <w:rsid w:val="001107D1"/>
    <w:rsid w:val="001F2696"/>
    <w:rsid w:val="00265D25"/>
    <w:rsid w:val="00275A69"/>
    <w:rsid w:val="002C3B50"/>
    <w:rsid w:val="003252A9"/>
    <w:rsid w:val="003F0C22"/>
    <w:rsid w:val="00415932"/>
    <w:rsid w:val="00474097"/>
    <w:rsid w:val="004979F3"/>
    <w:rsid w:val="004C57D4"/>
    <w:rsid w:val="004D48F5"/>
    <w:rsid w:val="004F49C0"/>
    <w:rsid w:val="004F726F"/>
    <w:rsid w:val="005511EE"/>
    <w:rsid w:val="005E661E"/>
    <w:rsid w:val="0060686D"/>
    <w:rsid w:val="00617EE6"/>
    <w:rsid w:val="006E4F2B"/>
    <w:rsid w:val="006F12E8"/>
    <w:rsid w:val="007D663B"/>
    <w:rsid w:val="007E371A"/>
    <w:rsid w:val="008243A9"/>
    <w:rsid w:val="00874E0E"/>
    <w:rsid w:val="008750E8"/>
    <w:rsid w:val="00982E32"/>
    <w:rsid w:val="00984A2C"/>
    <w:rsid w:val="009A7D18"/>
    <w:rsid w:val="00A66F40"/>
    <w:rsid w:val="00B41A06"/>
    <w:rsid w:val="00BC4907"/>
    <w:rsid w:val="00C21F78"/>
    <w:rsid w:val="00CB0B78"/>
    <w:rsid w:val="00D07552"/>
    <w:rsid w:val="00D87E4C"/>
    <w:rsid w:val="00D95B9D"/>
    <w:rsid w:val="00E010E2"/>
    <w:rsid w:val="00E76AB7"/>
    <w:rsid w:val="00F03213"/>
    <w:rsid w:val="00F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8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1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8F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107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uiPriority w:val="99"/>
    <w:rsid w:val="0011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107D1"/>
    <w:rPr>
      <w:color w:val="0000FF"/>
      <w:u w:val="single"/>
    </w:rPr>
  </w:style>
  <w:style w:type="character" w:customStyle="1" w:styleId="dt-m">
    <w:name w:val="dt-m"/>
    <w:basedOn w:val="a0"/>
    <w:uiPriority w:val="99"/>
    <w:rsid w:val="001107D1"/>
  </w:style>
  <w:style w:type="paragraph" w:styleId="a4">
    <w:name w:val="Normal (Web)"/>
    <w:basedOn w:val="a"/>
    <w:uiPriority w:val="99"/>
    <w:rsid w:val="0011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sitename">
    <w:name w:val="header__sitename"/>
    <w:basedOn w:val="a0"/>
    <w:uiPriority w:val="99"/>
    <w:rsid w:val="004D48F5"/>
  </w:style>
  <w:style w:type="character" w:customStyle="1" w:styleId="news-detailbreadcrumb-item">
    <w:name w:val="news-detail__breadcrumb-item"/>
    <w:basedOn w:val="a0"/>
    <w:uiPriority w:val="99"/>
    <w:rsid w:val="004D48F5"/>
  </w:style>
  <w:style w:type="character" w:styleId="a5">
    <w:name w:val="Strong"/>
    <w:basedOn w:val="a0"/>
    <w:uiPriority w:val="22"/>
    <w:qFormat/>
    <w:rsid w:val="004D48F5"/>
    <w:rPr>
      <w:b/>
      <w:bCs/>
    </w:rPr>
  </w:style>
  <w:style w:type="paragraph" w:customStyle="1" w:styleId="ConsPlusNormal">
    <w:name w:val="ConsPlusNormal"/>
    <w:uiPriority w:val="99"/>
    <w:rsid w:val="008750E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750E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640">
              <w:marLeft w:val="0"/>
              <w:marRight w:val="0"/>
              <w:marTop w:val="0"/>
              <w:marBottom w:val="0"/>
              <w:divBdr>
                <w:top w:val="single" w:sz="12" w:space="15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634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631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6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9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7638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60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9</cp:revision>
  <cp:lastPrinted>2022-03-15T07:30:00Z</cp:lastPrinted>
  <dcterms:created xsi:type="dcterms:W3CDTF">2022-03-02T11:34:00Z</dcterms:created>
  <dcterms:modified xsi:type="dcterms:W3CDTF">2022-03-17T07:30:00Z</dcterms:modified>
</cp:coreProperties>
</file>