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0" w:rsidRDefault="00D72320" w:rsidP="00D7232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6"/>
          <w:rFonts w:ascii="Arial" w:hAnsi="Arial" w:cs="Arial"/>
          <w:color w:val="000000"/>
          <w:sz w:val="30"/>
          <w:szCs w:val="30"/>
        </w:rPr>
        <w:t>РОССИЙСКАЯ ФЕДЕРАЦИЯ</w:t>
      </w:r>
    </w:p>
    <w:p w:rsidR="00D72320" w:rsidRDefault="00D72320" w:rsidP="00D7232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D72320" w:rsidRDefault="00D72320" w:rsidP="00D7232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31"/>
          <w:szCs w:val="31"/>
        </w:rPr>
        <w:t>ОРЛОВСКАЯ ОБЛАСТЬ</w:t>
      </w:r>
    </w:p>
    <w:p w:rsidR="00D72320" w:rsidRDefault="00D72320" w:rsidP="00D7232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D72320" w:rsidRDefault="00D72320" w:rsidP="00D7232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000000"/>
          <w:sz w:val="31"/>
          <w:szCs w:val="31"/>
        </w:rPr>
        <w:t>АДМИНИСТРАЦИЯ ГОРОДА МЦЕНСКА</w:t>
      </w:r>
    </w:p>
    <w:p w:rsidR="00D72320" w:rsidRDefault="00D72320" w:rsidP="00D7232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D72320" w:rsidRDefault="00D72320" w:rsidP="00D7232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31"/>
          <w:szCs w:val="31"/>
        </w:rPr>
        <w:t>ПОСТАНОВЛЕНИЕ</w:t>
      </w:r>
    </w:p>
    <w:p w:rsidR="00D72320" w:rsidRDefault="00D72320" w:rsidP="00D7232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B23830" w:rsidRPr="00D72320" w:rsidRDefault="00D72320" w:rsidP="00D7232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  <w:r w:rsidRPr="00D72320">
        <w:rPr>
          <w:rFonts w:ascii="Arial" w:hAnsi="Arial" w:cs="Arial"/>
          <w:color w:val="000000"/>
          <w:sz w:val="31"/>
          <w:szCs w:val="31"/>
          <w:u w:val="single"/>
        </w:rPr>
        <w:t>16.04.2019</w:t>
      </w:r>
      <w:r>
        <w:rPr>
          <w:rFonts w:ascii="Arial" w:hAnsi="Arial" w:cs="Arial"/>
          <w:color w:val="000000"/>
          <w:sz w:val="31"/>
          <w:szCs w:val="31"/>
        </w:rPr>
        <w:t xml:space="preserve">  № </w:t>
      </w:r>
      <w:r w:rsidRPr="00D72320">
        <w:rPr>
          <w:rFonts w:ascii="Arial" w:hAnsi="Arial" w:cs="Arial"/>
          <w:color w:val="000000"/>
          <w:sz w:val="31"/>
          <w:szCs w:val="31"/>
          <w:u w:val="single"/>
        </w:rPr>
        <w:t>35</w:t>
      </w:r>
      <w:r>
        <w:rPr>
          <w:rFonts w:ascii="Arial" w:hAnsi="Arial" w:cs="Arial"/>
          <w:color w:val="000000"/>
          <w:sz w:val="31"/>
          <w:szCs w:val="31"/>
          <w:u w:val="single"/>
        </w:rPr>
        <w:t>0</w:t>
      </w:r>
    </w:p>
    <w:p w:rsidR="00B23830" w:rsidRDefault="00B23830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3830" w:rsidRDefault="00B23830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Об условиях открытого аукциона</w:t>
      </w: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право заключения договора аренды</w:t>
      </w: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муниципального имущества города  Мценска</w:t>
      </w: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протокола заседания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ценска от  11 апреля 2019 года, в соответствии с Федеральным законом от 26.07.2006 г. № 135-ФЗ «О защите конкуренции», Приказом ФАС РФ от 10.02.2010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ПОСТАНОВЛЯЮ:</w:t>
      </w:r>
    </w:p>
    <w:p w:rsidR="00197735" w:rsidRDefault="00197735" w:rsidP="00197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торги, путем проведения открытого аукциона на право </w:t>
      </w:r>
    </w:p>
    <w:p w:rsidR="00197735" w:rsidRP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договора аренды на муниципальное имущество в составе:            </w:t>
      </w:r>
      <w:r w:rsidRPr="001977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735">
        <w:rPr>
          <w:rFonts w:ascii="Times New Roman" w:hAnsi="Times New Roman" w:cs="Times New Roman"/>
          <w:sz w:val="28"/>
          <w:szCs w:val="28"/>
        </w:rPr>
        <w:t>Клуб, назначение: нежилое здание, количество этажей, в том числе подземных этажей: 2, общая площадь 780,2 кв</w:t>
      </w:r>
      <w:proofErr w:type="gramStart"/>
      <w:r w:rsidRPr="001977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7735">
        <w:rPr>
          <w:rFonts w:ascii="Times New Roman" w:hAnsi="Times New Roman" w:cs="Times New Roman"/>
          <w:sz w:val="28"/>
          <w:szCs w:val="28"/>
        </w:rPr>
        <w:t>, адрес объекта: Орловская область, г</w:t>
      </w:r>
      <w:proofErr w:type="gramStart"/>
      <w:r w:rsidRPr="001977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7735">
        <w:rPr>
          <w:rFonts w:ascii="Times New Roman" w:hAnsi="Times New Roman" w:cs="Times New Roman"/>
          <w:sz w:val="28"/>
          <w:szCs w:val="28"/>
        </w:rPr>
        <w:t xml:space="preserve">ценск, </w:t>
      </w:r>
      <w:proofErr w:type="spellStart"/>
      <w:r w:rsidRPr="00197735">
        <w:rPr>
          <w:rFonts w:ascii="Times New Roman" w:hAnsi="Times New Roman" w:cs="Times New Roman"/>
          <w:sz w:val="28"/>
          <w:szCs w:val="28"/>
        </w:rPr>
        <w:t>мкр.Коммаш</w:t>
      </w:r>
      <w:proofErr w:type="spellEnd"/>
      <w:r w:rsidRPr="00197735">
        <w:rPr>
          <w:rFonts w:ascii="Times New Roman" w:hAnsi="Times New Roman" w:cs="Times New Roman"/>
          <w:sz w:val="28"/>
          <w:szCs w:val="28"/>
        </w:rPr>
        <w:t>. Кадастр</w:t>
      </w:r>
      <w:r>
        <w:rPr>
          <w:rFonts w:ascii="Times New Roman" w:hAnsi="Times New Roman" w:cs="Times New Roman"/>
          <w:sz w:val="28"/>
          <w:szCs w:val="28"/>
        </w:rPr>
        <w:t>овый номер: 57:27:0010415:1556;</w:t>
      </w:r>
    </w:p>
    <w:p w:rsidR="00197735" w:rsidRP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735">
        <w:rPr>
          <w:rFonts w:ascii="Times New Roman" w:hAnsi="Times New Roman" w:cs="Times New Roman"/>
          <w:sz w:val="28"/>
          <w:szCs w:val="28"/>
        </w:rPr>
        <w:t>- Земельный участок, категория земель: земли населенных пунктов, виды разрешенного использования: под промышленные предприятия. Кадастровый номер: 57:27:0010416:81.</w:t>
      </w:r>
    </w:p>
    <w:p w:rsidR="00197735" w:rsidRDefault="00197735" w:rsidP="001977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Целевое назначение: универсальное; </w:t>
      </w: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Срок аренды – 3 (Три) года;</w:t>
      </w:r>
    </w:p>
    <w:p w:rsidR="00197735" w:rsidRP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Срок приема заявок: </w:t>
      </w:r>
      <w:r w:rsidRPr="00197735">
        <w:rPr>
          <w:rFonts w:ascii="Times New Roman" w:hAnsi="Times New Roman" w:cs="Times New Roman"/>
          <w:sz w:val="28"/>
          <w:szCs w:val="28"/>
        </w:rPr>
        <w:t>с 08.00 часов 19 апреля 2019 года до 16.00 часов 16 мая 2019 года</w:t>
      </w:r>
      <w:r w:rsidR="00B23830">
        <w:rPr>
          <w:rFonts w:ascii="Times New Roman" w:hAnsi="Times New Roman" w:cs="Times New Roman"/>
          <w:sz w:val="28"/>
          <w:szCs w:val="28"/>
        </w:rPr>
        <w:t>,</w:t>
      </w:r>
      <w:r w:rsidRPr="00197735">
        <w:rPr>
          <w:rFonts w:ascii="Times New Roman" w:hAnsi="Times New Roman" w:cs="Times New Roman"/>
          <w:sz w:val="28"/>
          <w:szCs w:val="28"/>
        </w:rPr>
        <w:t xml:space="preserve"> в рабочие дни;</w:t>
      </w:r>
    </w:p>
    <w:p w:rsidR="00197735" w:rsidRP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Дата, место и срок рассмотрения заявок: </w:t>
      </w:r>
      <w:r w:rsidR="00B23830">
        <w:rPr>
          <w:rFonts w:ascii="Times New Roman" w:hAnsi="Times New Roman" w:cs="Times New Roman"/>
          <w:sz w:val="28"/>
          <w:szCs w:val="28"/>
        </w:rPr>
        <w:t>22 мая 2019</w:t>
      </w:r>
      <w:r w:rsidRPr="00197735">
        <w:rPr>
          <w:rFonts w:ascii="Times New Roman" w:hAnsi="Times New Roman" w:cs="Times New Roman"/>
          <w:sz w:val="28"/>
          <w:szCs w:val="28"/>
        </w:rPr>
        <w:t xml:space="preserve"> года с 11.00 часов до 12.00 часов по адресу: Орловская область, г</w:t>
      </w:r>
      <w:proofErr w:type="gramStart"/>
      <w:r w:rsidRPr="001977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7735">
        <w:rPr>
          <w:rFonts w:ascii="Times New Roman" w:hAnsi="Times New Roman" w:cs="Times New Roman"/>
          <w:sz w:val="28"/>
          <w:szCs w:val="28"/>
        </w:rPr>
        <w:t xml:space="preserve">ценск, пл.Ленина, д.1, </w:t>
      </w:r>
      <w:proofErr w:type="spellStart"/>
      <w:r w:rsidRPr="00197735"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 w:rsidRPr="00197735">
        <w:rPr>
          <w:rFonts w:ascii="Times New Roman" w:hAnsi="Times New Roman" w:cs="Times New Roman"/>
          <w:sz w:val="28"/>
          <w:szCs w:val="28"/>
        </w:rPr>
        <w:t xml:space="preserve"> 53;</w:t>
      </w:r>
    </w:p>
    <w:p w:rsidR="00197735" w:rsidRP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Проведение аукциона: </w:t>
      </w:r>
      <w:r w:rsidRPr="00197735">
        <w:rPr>
          <w:rFonts w:ascii="Times New Roman" w:hAnsi="Times New Roman" w:cs="Times New Roman"/>
          <w:sz w:val="28"/>
          <w:szCs w:val="28"/>
        </w:rPr>
        <w:t>24 мая 2019 года в 11.00 часов по адресу: Орловская область, г</w:t>
      </w:r>
      <w:proofErr w:type="gramStart"/>
      <w:r w:rsidRPr="00197735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ценск, пл.Ленина, д.1,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53;</w:t>
      </w:r>
    </w:p>
    <w:p w:rsidR="00197735" w:rsidRP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Начальная (минимальная) цена договора - начальный (минимальный) размер месячной арендной платы, без учета НДС:  </w:t>
      </w:r>
      <w:r w:rsidRPr="00197735">
        <w:rPr>
          <w:rFonts w:ascii="Times New Roman" w:hAnsi="Times New Roman" w:cs="Times New Roman"/>
          <w:sz w:val="28"/>
          <w:szCs w:val="28"/>
        </w:rPr>
        <w:t>148 565,90 (Сто сорок восемь тысяч пятьсот шестьдесят пять) рублей 90 копеек;</w:t>
      </w: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Шаг аукциона 5% от начальной цены: </w:t>
      </w:r>
      <w:r w:rsidRPr="00197735">
        <w:rPr>
          <w:rFonts w:ascii="Times New Roman" w:hAnsi="Times New Roman" w:cs="Times New Roman"/>
          <w:sz w:val="28"/>
          <w:szCs w:val="28"/>
        </w:rPr>
        <w:t>7 428,00 (Семь тысяч четыреста двадцать восемь) рублей 00 копеек;</w:t>
      </w:r>
    </w:p>
    <w:p w:rsidR="00197735" w:rsidRPr="00197735" w:rsidRDefault="00197735" w:rsidP="00B2383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Р</w:t>
      </w:r>
      <w:r w:rsidRPr="00582D41">
        <w:rPr>
          <w:rFonts w:ascii="Times New Roman" w:hAnsi="Times New Roman"/>
          <w:sz w:val="28"/>
          <w:szCs w:val="28"/>
        </w:rPr>
        <w:t>азмер задатка 20% от</w:t>
      </w:r>
      <w:r w:rsidRPr="00197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начального (минимального) размера месячной арендной платы, без учета НДС</w:t>
      </w:r>
      <w:r w:rsidRPr="00582D4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29 713,00 (Двадцать девять тысяч семьсот тринадцать) рублей 00 копеек.</w:t>
      </w: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Управлению по муниципальному имуществу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Мценска:</w:t>
      </w: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Подготовить и утвердить аукционную документацию в соответствии с Приказом ФАС РФ от 10.02.2010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конкурса»;</w:t>
      </w: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Разместить на официальном сайте Российской Федерации в сети Интернет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города Мценска в сети Интернет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mtsensk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открытого аукциона и аукционную документацию.</w:t>
      </w: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Провести открытый аукцион на право заключения договора аренды вышеуказанного муниципального имущества в соответствии с действующим законодательством Российской Федерации.</w:t>
      </w: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26A5" w:rsidRDefault="00DE26A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735" w:rsidRPr="00197735" w:rsidRDefault="00197735" w:rsidP="00197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E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 Н. Беляев                                                                          </w:t>
      </w:r>
    </w:p>
    <w:p w:rsidR="00197735" w:rsidRDefault="00197735" w:rsidP="00197735"/>
    <w:p w:rsidR="00370AE9" w:rsidRDefault="00370AE9"/>
    <w:sectPr w:rsidR="00370AE9" w:rsidSect="0074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5726"/>
    <w:multiLevelType w:val="hybridMultilevel"/>
    <w:tmpl w:val="05BC5714"/>
    <w:lvl w:ilvl="0" w:tplc="EEA6EC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735"/>
    <w:rsid w:val="00197735"/>
    <w:rsid w:val="00370AE9"/>
    <w:rsid w:val="007445F6"/>
    <w:rsid w:val="007F2DE2"/>
    <w:rsid w:val="00B23830"/>
    <w:rsid w:val="00D72320"/>
    <w:rsid w:val="00D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7735"/>
    <w:rPr>
      <w:color w:val="0000FF"/>
      <w:u w:val="single"/>
    </w:rPr>
  </w:style>
  <w:style w:type="paragraph" w:styleId="a4">
    <w:name w:val="No Spacing"/>
    <w:uiPriority w:val="99"/>
    <w:qFormat/>
    <w:rsid w:val="00197735"/>
    <w:pPr>
      <w:spacing w:after="0" w:line="240" w:lineRule="auto"/>
    </w:pPr>
  </w:style>
  <w:style w:type="paragraph" w:customStyle="1" w:styleId="1">
    <w:name w:val="Без интервала1"/>
    <w:rsid w:val="0019773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2320"/>
    <w:rPr>
      <w:b/>
      <w:bCs/>
    </w:rPr>
  </w:style>
  <w:style w:type="character" w:styleId="a7">
    <w:name w:val="Emphasis"/>
    <w:basedOn w:val="a0"/>
    <w:uiPriority w:val="20"/>
    <w:qFormat/>
    <w:rsid w:val="00D723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tsens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2019-04-12T08:33:00Z</cp:lastPrinted>
  <dcterms:created xsi:type="dcterms:W3CDTF">2019-04-10T13:13:00Z</dcterms:created>
  <dcterms:modified xsi:type="dcterms:W3CDTF">2019-04-22T10:44:00Z</dcterms:modified>
</cp:coreProperties>
</file>