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2" w:rsidRPr="009D016D" w:rsidRDefault="005B2CFC">
      <w:pPr>
        <w:pStyle w:val="a3"/>
        <w:spacing w:before="0"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</w:rPr>
      </w:pPr>
      <w:r w:rsidRPr="009D016D">
        <w:rPr>
          <w:rFonts w:ascii="Times New Roman" w:eastAsia="Arial Unicode MS" w:hAnsi="Times New Roman" w:cs="Times New Roman"/>
          <w:b/>
          <w:color w:val="000000" w:themeColor="text1"/>
        </w:rPr>
        <w:t>РОССИЙСКАЯ ФЕДЕРАЦИЯ</w:t>
      </w:r>
    </w:p>
    <w:p w:rsidR="00F06E72" w:rsidRPr="009D016D" w:rsidRDefault="005B2C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D016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ОРЛОВСКАЯ ОБЛАСТЬ</w:t>
      </w:r>
    </w:p>
    <w:p w:rsidR="00F06E72" w:rsidRPr="009D016D" w:rsidRDefault="00F06E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F06E72" w:rsidRPr="009D016D" w:rsidRDefault="005B2C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</w:rPr>
      </w:pPr>
      <w:r w:rsidRPr="009D016D"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</w:rPr>
        <w:t>АДМИНИСТАРЦИЯ ГОРОДА МЦЕНСКА</w:t>
      </w:r>
    </w:p>
    <w:p w:rsidR="00F06E72" w:rsidRPr="009D016D" w:rsidRDefault="00F06E7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 w:themeColor="text1"/>
          <w:sz w:val="28"/>
          <w:szCs w:val="28"/>
        </w:rPr>
      </w:pPr>
    </w:p>
    <w:p w:rsidR="00F06E72" w:rsidRPr="009D016D" w:rsidRDefault="005B2C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9D016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F06E72" w:rsidRPr="009D016D" w:rsidRDefault="00F06E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06E72" w:rsidRPr="009D016D" w:rsidRDefault="002A7A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D016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24.07.2019 </w:t>
      </w:r>
      <w:r w:rsidR="005B2CFC" w:rsidRPr="009D016D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№706</w:t>
      </w:r>
    </w:p>
    <w:p w:rsidR="00F06E72" w:rsidRPr="005B2CFC" w:rsidRDefault="00F06E72">
      <w:pPr>
        <w:pStyle w:val="headertext"/>
        <w:shd w:val="clear" w:color="auto" w:fill="FFFFFF"/>
        <w:spacing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F06E72" w:rsidRDefault="00F06E72">
      <w:pPr>
        <w:pStyle w:val="headertext"/>
        <w:shd w:val="clear" w:color="auto" w:fill="FFFFFF"/>
        <w:spacing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F06E72" w:rsidRDefault="00F06E72">
      <w:pPr>
        <w:pStyle w:val="headertext"/>
        <w:shd w:val="clear" w:color="auto" w:fill="FFFFFF"/>
        <w:spacing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F06E72" w:rsidRDefault="005B2CFC">
      <w:pPr>
        <w:pStyle w:val="headertext"/>
        <w:shd w:val="clear" w:color="auto" w:fill="FFFFFF"/>
        <w:spacing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 определении </w:t>
      </w:r>
    </w:p>
    <w:p w:rsidR="00F06E72" w:rsidRDefault="005B2CFC">
      <w:pPr>
        <w:pStyle w:val="headertext"/>
        <w:shd w:val="clear" w:color="auto" w:fill="FFFFFF"/>
        <w:spacing w:beforeAutospacing="0" w:after="0" w:afterAutospacing="0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уполномоченного органа по ведению реестра мест (площадок) накопления  твердых коммунальных отходов на территории города Мценска</w:t>
      </w:r>
    </w:p>
    <w:p w:rsidR="00F06E72" w:rsidRDefault="00F06E72">
      <w:pPr>
        <w:pStyle w:val="formattext"/>
        <w:shd w:val="clear" w:color="auto" w:fill="FFFFFF"/>
        <w:spacing w:beforeAutospacing="0" w:after="0" w:afterAutospacing="0"/>
        <w:ind w:firstLine="1134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06E72" w:rsidRDefault="005B2CFC">
      <w:pPr>
        <w:pStyle w:val="formattext"/>
        <w:shd w:val="clear" w:color="auto" w:fill="FFFFFF"/>
        <w:spacing w:beforeAutospacing="0" w:after="0" w:afterAutospacing="0"/>
        <w:ind w:firstLine="1134"/>
        <w:jc w:val="both"/>
        <w:textAlignment w:val="baseline"/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 xml:space="preserve">       </w:t>
      </w:r>
      <w:proofErr w:type="gramStart"/>
      <w:r>
        <w:rPr>
          <w:spacing w:val="2"/>
          <w:sz w:val="28"/>
          <w:szCs w:val="28"/>
        </w:rPr>
        <w:t>В соответствии с</w:t>
      </w:r>
      <w:r>
        <w:rPr>
          <w:rStyle w:val="apple-converted-space"/>
          <w:spacing w:val="2"/>
          <w:sz w:val="28"/>
          <w:szCs w:val="28"/>
        </w:rPr>
        <w:t> </w:t>
      </w:r>
      <w:hyperlink r:id="rId6">
        <w:r>
          <w:rPr>
            <w:rStyle w:val="-"/>
            <w:color w:val="00000A"/>
            <w:spacing w:val="2"/>
            <w:sz w:val="28"/>
            <w:szCs w:val="28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>
        <w:rPr>
          <w:spacing w:val="2"/>
          <w:sz w:val="28"/>
          <w:szCs w:val="28"/>
        </w:rPr>
        <w:t>», Федеральным законом Российской Федерации</w:t>
      </w:r>
      <w:r>
        <w:rPr>
          <w:rStyle w:val="apple-converted-space"/>
          <w:spacing w:val="2"/>
          <w:sz w:val="28"/>
          <w:szCs w:val="28"/>
        </w:rPr>
        <w:t> </w:t>
      </w:r>
      <w:hyperlink r:id="rId7">
        <w:r>
          <w:rPr>
            <w:rStyle w:val="-"/>
            <w:color w:val="00000A"/>
            <w:spacing w:val="2"/>
            <w:sz w:val="28"/>
            <w:szCs w:val="28"/>
            <w:u w:val="none"/>
          </w:rPr>
          <w:t>от 24 июня 1998 года № 89-ФЗ «Об отходах производства и потребления</w:t>
        </w:r>
      </w:hyperlink>
      <w:r>
        <w:rPr>
          <w:spacing w:val="2"/>
          <w:sz w:val="28"/>
          <w:szCs w:val="28"/>
        </w:rPr>
        <w:t>»,</w:t>
      </w:r>
      <w:r>
        <w:rPr>
          <w:rStyle w:val="apple-converted-space"/>
          <w:spacing w:val="2"/>
          <w:sz w:val="28"/>
          <w:szCs w:val="28"/>
        </w:rPr>
        <w:t xml:space="preserve"> в целях реализации </w:t>
      </w:r>
      <w:hyperlink r:id="rId8">
        <w:r>
          <w:rPr>
            <w:rStyle w:val="-"/>
            <w:color w:val="00000A"/>
            <w:spacing w:val="2"/>
            <w:sz w:val="28"/>
            <w:szCs w:val="28"/>
            <w:u w:val="none"/>
          </w:rPr>
          <w:t>постановления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</w:t>
        </w:r>
        <w:proofErr w:type="gramEnd"/>
        <w:r>
          <w:rPr>
            <w:rStyle w:val="-"/>
            <w:color w:val="00000A"/>
            <w:spacing w:val="2"/>
            <w:sz w:val="28"/>
            <w:szCs w:val="28"/>
            <w:u w:val="none"/>
          </w:rPr>
          <w:t xml:space="preserve"> их реестра</w:t>
        </w:r>
      </w:hyperlink>
      <w:r>
        <w:rPr>
          <w:spacing w:val="2"/>
          <w:sz w:val="28"/>
          <w:szCs w:val="28"/>
        </w:rPr>
        <w:t>»</w:t>
      </w:r>
    </w:p>
    <w:p w:rsidR="00F06E72" w:rsidRDefault="005B2CFC">
      <w:pPr>
        <w:pStyle w:val="formattext"/>
        <w:shd w:val="clear" w:color="auto" w:fill="FFFFFF"/>
        <w:spacing w:beforeAutospacing="0" w:after="0" w:afterAutospacing="0"/>
        <w:jc w:val="center"/>
        <w:textAlignment w:val="baseline"/>
      </w:pPr>
      <w:r>
        <w:rPr>
          <w:rFonts w:ascii="Arial" w:hAnsi="Arial" w:cs="Arial"/>
          <w:spacing w:val="2"/>
          <w:sz w:val="21"/>
          <w:szCs w:val="21"/>
        </w:rPr>
        <w:br/>
      </w:r>
      <w:r>
        <w:rPr>
          <w:color w:val="000000"/>
          <w:sz w:val="28"/>
          <w:szCs w:val="28"/>
        </w:rPr>
        <w:t>ПОСТАНОВЛЯЮ:</w:t>
      </w:r>
    </w:p>
    <w:p w:rsidR="00F06E72" w:rsidRDefault="00F06E72">
      <w:pPr>
        <w:widowControl w:val="0"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06E72" w:rsidRDefault="005B2CF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Определить органом, уполномоченным на ведение реестра мест (площадок) накопления твёрдых коммунальных отходов на территории города Мценска и принятие решений о согласовании или отказе в согласовании создания мест (площадок) накопления твёрдых коммунальных отходов - Управление  жилищно-коммунального хозяйства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 Мценска (далее - уполномоченный орган). </w:t>
      </w:r>
    </w:p>
    <w:p w:rsidR="00F06E72" w:rsidRDefault="005B2C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Уполномоченному органу: </w:t>
      </w:r>
    </w:p>
    <w:p w:rsidR="00F06E72" w:rsidRDefault="005B2C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организовать ведение реестра мест (площадок) накопления твёрдых коммунальных отходов на территории города Мценска на бумажном носителе и в электронном виде и размещение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 города Мценска в информационно-телекоммуникационной сети «Интернет».</w:t>
      </w:r>
    </w:p>
    <w:p w:rsidR="00F06E72" w:rsidRDefault="005B2CF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обеспечить прием заявок от заявителей на создание мест (площадок) накопления твёрдых коммунальных отходов на территории города Мценска; </w:t>
      </w:r>
    </w:p>
    <w:p w:rsidR="00F06E72" w:rsidRDefault="005B2C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форму заявления о согласовании создания места (площадки) накопления твердых коммунальных отходов (приложение 1).</w:t>
      </w:r>
    </w:p>
    <w:p w:rsidR="00F06E72" w:rsidRDefault="005B2CFC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Утвердить форму заявления о включении сведений о месте (площадке) накопления твердых коммунальных отходов в реестр мест (площадок) накопления твердых коммунальных отходов (приложение 2).</w:t>
      </w:r>
    </w:p>
    <w:p w:rsidR="00F06E72" w:rsidRDefault="005B2CFC">
      <w:pPr>
        <w:spacing w:after="0" w:line="240" w:lineRule="auto"/>
        <w:ind w:firstLine="62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Комитету организационно-кадровой работы, информатизации и делопроизводства администрации города Мценска (Г. В. Ильясова)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F06E72" w:rsidRDefault="005B2CF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Мценска С. А. Чернышина.</w:t>
      </w:r>
    </w:p>
    <w:p w:rsidR="00F06E72" w:rsidRDefault="00F06E72">
      <w:pPr>
        <w:pStyle w:val="ConsPlusNormal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E72" w:rsidRDefault="00F06E72">
      <w:pPr>
        <w:pStyle w:val="ConsPlusNormal"/>
        <w:ind w:firstLine="6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25" w:type="dxa"/>
        <w:tblInd w:w="94" w:type="dxa"/>
        <w:tblLook w:val="04A0"/>
      </w:tblPr>
      <w:tblGrid>
        <w:gridCol w:w="5611"/>
        <w:gridCol w:w="3914"/>
      </w:tblGrid>
      <w:tr w:rsidR="00F06E72">
        <w:tc>
          <w:tcPr>
            <w:tcW w:w="5610" w:type="dxa"/>
            <w:shd w:val="clear" w:color="auto" w:fill="auto"/>
          </w:tcPr>
          <w:p w:rsidR="00F06E72" w:rsidRDefault="005B2CFC">
            <w:pPr>
              <w:widowControl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Мценска</w:t>
            </w:r>
          </w:p>
        </w:tc>
        <w:tc>
          <w:tcPr>
            <w:tcW w:w="3914" w:type="dxa"/>
            <w:shd w:val="clear" w:color="auto" w:fill="auto"/>
          </w:tcPr>
          <w:p w:rsidR="00F06E72" w:rsidRDefault="005B2CFC">
            <w:pPr>
              <w:widowControl w:val="0"/>
              <w:tabs>
                <w:tab w:val="left" w:pos="5526"/>
              </w:tabs>
              <w:snapToGrid w:val="0"/>
              <w:spacing w:line="200" w:lineRule="atLeast"/>
              <w:ind w:firstLine="567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Н. Беляев</w:t>
            </w:r>
          </w:p>
        </w:tc>
      </w:tr>
    </w:tbl>
    <w:p w:rsidR="00F06E72" w:rsidRDefault="00F06E72">
      <w:pPr>
        <w:rPr>
          <w:rFonts w:ascii="Times New Roman" w:hAnsi="Times New Roman" w:cs="Times New Roman"/>
        </w:rPr>
      </w:pPr>
    </w:p>
    <w:p w:rsidR="00F06E72" w:rsidRDefault="00F06E72">
      <w:pPr>
        <w:rPr>
          <w:rFonts w:ascii="Times New Roman" w:hAnsi="Times New Roman" w:cs="Times New Roman"/>
        </w:rPr>
      </w:pPr>
    </w:p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5B2CFC">
      <w:pPr>
        <w:pStyle w:val="ConsPlusNormal"/>
        <w:ind w:left="3969" w:firstLine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06E72" w:rsidRDefault="005B2CFC">
      <w:pPr>
        <w:pStyle w:val="ConsPlusNormal"/>
        <w:ind w:left="3969" w:firstLine="1134"/>
        <w:jc w:val="center"/>
        <w:rPr>
          <w:rFonts w:ascii="Times New Roman" w:hAnsi="Times New Roman" w:cs="Times New Roman"/>
        </w:rPr>
      </w:pPr>
      <w:bookmarkStart w:id="0" w:name="__DdeLink__430_578960049"/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F06E72" w:rsidRDefault="005B2CFC">
      <w:pPr>
        <w:pStyle w:val="ConsPlusNormal"/>
        <w:ind w:left="3969" w:firstLine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Мценска</w:t>
      </w:r>
    </w:p>
    <w:p w:rsidR="00F06E72" w:rsidRDefault="005B2CFC" w:rsidP="002A7A01">
      <w:pPr>
        <w:jc w:val="right"/>
      </w:pPr>
      <w:r>
        <w:rPr>
          <w:rFonts w:ascii="Times New Roman" w:hAnsi="Times New Roman" w:cs="Times New Roman"/>
        </w:rPr>
        <w:t xml:space="preserve">от 24.07. 2019 года № </w:t>
      </w:r>
      <w:bookmarkEnd w:id="0"/>
      <w:r>
        <w:rPr>
          <w:rFonts w:ascii="Times New Roman" w:hAnsi="Times New Roman" w:cs="Times New Roman"/>
          <w:sz w:val="20"/>
          <w:szCs w:val="20"/>
        </w:rPr>
        <w:t>706</w:t>
      </w:r>
    </w:p>
    <w:p w:rsidR="00F06E72" w:rsidRDefault="00F06E72"/>
    <w:p w:rsidR="00F06E72" w:rsidRDefault="005B2C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F06E72" w:rsidRDefault="00F06E72">
      <w:pPr>
        <w:pStyle w:val="Default"/>
        <w:rPr>
          <w:sz w:val="28"/>
          <w:szCs w:val="28"/>
        </w:rPr>
      </w:pPr>
    </w:p>
    <w:p w:rsidR="00F06E72" w:rsidRDefault="005B2CF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  <w:r>
        <w:rPr>
          <w:sz w:val="28"/>
          <w:szCs w:val="28"/>
        </w:rPr>
        <w:t xml:space="preserve"> </w:t>
      </w:r>
    </w:p>
    <w:p w:rsidR="00F06E72" w:rsidRDefault="005B2CF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хозяйства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</w:t>
      </w:r>
    </w:p>
    <w:p w:rsidR="00F06E72" w:rsidRDefault="00F06E72">
      <w:pPr>
        <w:pStyle w:val="Default"/>
        <w:rPr>
          <w:sz w:val="28"/>
          <w:szCs w:val="28"/>
        </w:rPr>
      </w:pPr>
    </w:p>
    <w:p w:rsidR="00F06E72" w:rsidRDefault="00F06E72">
      <w:pPr>
        <w:pStyle w:val="Default"/>
        <w:rPr>
          <w:sz w:val="28"/>
          <w:szCs w:val="28"/>
        </w:rPr>
      </w:pPr>
    </w:p>
    <w:p w:rsidR="00F06E72" w:rsidRDefault="005B2CF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06E72" w:rsidRDefault="00F06E72">
      <w:pPr>
        <w:pStyle w:val="Default"/>
        <w:jc w:val="center"/>
        <w:rPr>
          <w:sz w:val="28"/>
          <w:szCs w:val="28"/>
        </w:rPr>
      </w:pPr>
    </w:p>
    <w:p w:rsidR="00F06E72" w:rsidRDefault="00F06E72">
      <w:pPr>
        <w:pStyle w:val="Default"/>
        <w:jc w:val="center"/>
        <w:rPr>
          <w:sz w:val="28"/>
          <w:szCs w:val="28"/>
        </w:rPr>
      </w:pPr>
    </w:p>
    <w:p w:rsidR="00F06E72" w:rsidRDefault="005B2C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 создание места (площадки) накопления твердых коммунальных отходов (далее - ТКО) на территории города Мценска.</w:t>
      </w:r>
    </w:p>
    <w:p w:rsidR="00F06E72" w:rsidRDefault="005B2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tbl>
      <w:tblPr>
        <w:tblStyle w:val="a7"/>
        <w:tblW w:w="9571" w:type="dxa"/>
        <w:tblInd w:w="-5" w:type="dxa"/>
        <w:tblCellMar>
          <w:left w:w="103" w:type="dxa"/>
        </w:tblCellMar>
        <w:tblLook w:val="04A0"/>
      </w:tblPr>
      <w:tblGrid>
        <w:gridCol w:w="4785"/>
        <w:gridCol w:w="4786"/>
      </w:tblGrid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pStyle w:val="Default"/>
            </w:pPr>
            <w: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pStyle w:val="Default"/>
            </w:pPr>
            <w:r>
              <w:t xml:space="preserve">Фактический адрес 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pStyle w:val="Default"/>
            </w:pPr>
            <w:r>
              <w:t xml:space="preserve">Телефон, адрес электронной почты (при наличии) 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физических лиц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tbl>
            <w:tblPr>
              <w:tblW w:w="4366" w:type="dxa"/>
              <w:tblLook w:val="0000"/>
            </w:tblPr>
            <w:tblGrid>
              <w:gridCol w:w="4366"/>
            </w:tblGrid>
            <w:tr w:rsidR="00F06E72">
              <w:trPr>
                <w:trHeight w:val="109"/>
              </w:trPr>
              <w:tc>
                <w:tcPr>
                  <w:tcW w:w="4366" w:type="dxa"/>
                  <w:shd w:val="clear" w:color="auto" w:fill="auto"/>
                </w:tcPr>
                <w:p w:rsidR="00F06E72" w:rsidRDefault="005B2CFC">
                  <w:pPr>
                    <w:pStyle w:val="Default"/>
                  </w:pPr>
                  <w:r>
                    <w:lastRenderedPageBreak/>
                    <w:t xml:space="preserve">Адрес регистрации по месту жительства </w:t>
                  </w:r>
                </w:p>
              </w:tc>
            </w:tr>
          </w:tbl>
          <w:p w:rsidR="00F06E72" w:rsidRDefault="00F06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E72" w:rsidRDefault="00F06E72">
      <w:pPr>
        <w:rPr>
          <w:rFonts w:ascii="Times New Roman" w:hAnsi="Times New Roman" w:cs="Times New Roman"/>
          <w:sz w:val="24"/>
          <w:szCs w:val="24"/>
        </w:rPr>
      </w:pPr>
    </w:p>
    <w:p w:rsidR="00F06E72" w:rsidRDefault="00F06E72">
      <w:pPr>
        <w:rPr>
          <w:rFonts w:ascii="Times New Roman" w:hAnsi="Times New Roman" w:cs="Times New Roman"/>
          <w:sz w:val="24"/>
          <w:szCs w:val="24"/>
        </w:rPr>
      </w:pPr>
    </w:p>
    <w:p w:rsidR="00F06E72" w:rsidRDefault="00F06E72">
      <w:pPr>
        <w:rPr>
          <w:rFonts w:ascii="Times New Roman" w:hAnsi="Times New Roman" w:cs="Times New Roman"/>
          <w:sz w:val="24"/>
          <w:szCs w:val="24"/>
        </w:rPr>
      </w:pPr>
    </w:p>
    <w:p w:rsidR="00F06E72" w:rsidRDefault="005B2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планируемом месте (площадке) накопления ТКО </w:t>
      </w:r>
    </w:p>
    <w:tbl>
      <w:tblPr>
        <w:tblStyle w:val="a7"/>
        <w:tblW w:w="9571" w:type="dxa"/>
        <w:tblInd w:w="-5" w:type="dxa"/>
        <w:tblCellMar>
          <w:left w:w="103" w:type="dxa"/>
        </w:tblCellMar>
        <w:tblLook w:val="04A0"/>
      </w:tblPr>
      <w:tblGrid>
        <w:gridCol w:w="4785"/>
        <w:gridCol w:w="4786"/>
      </w:tblGrid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нахождении планируемого места (площадки) накопления  ТКО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планируемого места (площадки) накопления ТКО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ограждения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подстилающей поверхности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контейнеров для ТКО, шт.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контейнеров,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образования ТКО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6E72" w:rsidRDefault="00F06E72"/>
    <w:p w:rsidR="00F06E72" w:rsidRDefault="005B2C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прикладывается в бумажной форме Схема планируемого размещения места (площадки) накопления твердых коммунальных отходов (масштаб 1:2 000). </w:t>
      </w:r>
    </w:p>
    <w:p w:rsidR="00F06E72" w:rsidRDefault="00F06E72">
      <w:pPr>
        <w:pStyle w:val="Default"/>
        <w:rPr>
          <w:sz w:val="28"/>
          <w:szCs w:val="28"/>
        </w:rPr>
      </w:pPr>
    </w:p>
    <w:tbl>
      <w:tblPr>
        <w:tblW w:w="14861" w:type="dxa"/>
        <w:tblLook w:val="0000"/>
      </w:tblPr>
      <w:tblGrid>
        <w:gridCol w:w="8732"/>
        <w:gridCol w:w="307"/>
        <w:gridCol w:w="2910"/>
        <w:gridCol w:w="2912"/>
      </w:tblGrid>
      <w:tr w:rsidR="00F06E72">
        <w:trPr>
          <w:trHeight w:val="385"/>
        </w:trPr>
        <w:tc>
          <w:tcPr>
            <w:tcW w:w="9038" w:type="dxa"/>
            <w:gridSpan w:val="2"/>
            <w:shd w:val="clear" w:color="auto" w:fill="auto"/>
          </w:tcPr>
          <w:p w:rsidR="00F06E72" w:rsidRDefault="005B2CFC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Достоверность представленных сведений гарантирую. </w:t>
            </w: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5B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    ___________________________    _______________</w:t>
            </w:r>
          </w:p>
          <w:p w:rsidR="00F06E72" w:rsidRDefault="005B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(должность (для юридических лиц))                       ФИО                                  подпись</w:t>
            </w: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0" w:type="dxa"/>
            <w:shd w:val="clear" w:color="auto" w:fill="auto"/>
          </w:tcPr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2" w:type="dxa"/>
            <w:shd w:val="clear" w:color="auto" w:fill="auto"/>
          </w:tcPr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</w:tc>
      </w:tr>
      <w:tr w:rsidR="00F06E72">
        <w:trPr>
          <w:trHeight w:val="247"/>
        </w:trPr>
        <w:tc>
          <w:tcPr>
            <w:tcW w:w="8732" w:type="dxa"/>
            <w:shd w:val="clear" w:color="auto" w:fill="auto"/>
          </w:tcPr>
          <w:p w:rsidR="00F06E72" w:rsidRDefault="005B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</w:t>
            </w:r>
          </w:p>
          <w:p w:rsidR="00F06E72" w:rsidRDefault="005B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(дата) </w:t>
            </w:r>
          </w:p>
        </w:tc>
        <w:tc>
          <w:tcPr>
            <w:tcW w:w="307" w:type="dxa"/>
            <w:shd w:val="clear" w:color="auto" w:fill="auto"/>
          </w:tcPr>
          <w:p w:rsidR="00F06E72" w:rsidRDefault="00F06E72"/>
        </w:tc>
        <w:tc>
          <w:tcPr>
            <w:tcW w:w="2910" w:type="dxa"/>
            <w:shd w:val="clear" w:color="auto" w:fill="auto"/>
          </w:tcPr>
          <w:p w:rsidR="00F06E72" w:rsidRDefault="00F06E72"/>
        </w:tc>
        <w:tc>
          <w:tcPr>
            <w:tcW w:w="2911" w:type="dxa"/>
            <w:shd w:val="clear" w:color="auto" w:fill="auto"/>
          </w:tcPr>
          <w:p w:rsidR="00F06E72" w:rsidRDefault="00F06E72"/>
        </w:tc>
      </w:tr>
    </w:tbl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F06E72"/>
    <w:p w:rsidR="00F06E72" w:rsidRDefault="005B2CFC">
      <w:pPr>
        <w:pStyle w:val="ConsPlusNormal"/>
        <w:ind w:left="3969" w:firstLine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06E72" w:rsidRDefault="005B2CFC">
      <w:pPr>
        <w:pStyle w:val="ConsPlusNormal"/>
        <w:ind w:left="3969" w:firstLine="1134"/>
        <w:jc w:val="center"/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F06E72" w:rsidRDefault="005B2CFC">
      <w:pPr>
        <w:pStyle w:val="ConsPlusNormal"/>
        <w:ind w:left="3969" w:firstLine="1134"/>
        <w:jc w:val="center"/>
      </w:pPr>
      <w:r>
        <w:rPr>
          <w:rFonts w:ascii="Times New Roman" w:hAnsi="Times New Roman" w:cs="Times New Roman"/>
        </w:rPr>
        <w:t>города Мценска</w:t>
      </w:r>
    </w:p>
    <w:p w:rsidR="00F06E72" w:rsidRDefault="005B2CFC">
      <w:pPr>
        <w:ind w:left="3969" w:firstLine="1134"/>
        <w:jc w:val="center"/>
      </w:pPr>
      <w:r>
        <w:rPr>
          <w:rFonts w:ascii="Times New Roman" w:hAnsi="Times New Roman" w:cs="Times New Roman"/>
          <w:sz w:val="20"/>
          <w:szCs w:val="20"/>
        </w:rPr>
        <w:t>от 24.07. 2019 года № 706</w:t>
      </w:r>
    </w:p>
    <w:p w:rsidR="00F06E72" w:rsidRDefault="00F06E72"/>
    <w:p w:rsidR="00F06E72" w:rsidRDefault="00F06E72"/>
    <w:p w:rsidR="00F06E72" w:rsidRDefault="005B2C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F06E72" w:rsidRDefault="00F06E72">
      <w:pPr>
        <w:pStyle w:val="Default"/>
        <w:rPr>
          <w:sz w:val="28"/>
          <w:szCs w:val="28"/>
        </w:rPr>
      </w:pPr>
    </w:p>
    <w:p w:rsidR="00F06E72" w:rsidRDefault="005B2CF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Управление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  <w:r>
        <w:rPr>
          <w:sz w:val="28"/>
          <w:szCs w:val="28"/>
        </w:rPr>
        <w:t xml:space="preserve"> </w:t>
      </w:r>
    </w:p>
    <w:p w:rsidR="00F06E72" w:rsidRDefault="005B2CF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хозяйства администрации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ценска</w:t>
      </w:r>
    </w:p>
    <w:p w:rsidR="00F06E72" w:rsidRDefault="00F06E72">
      <w:pPr>
        <w:pStyle w:val="Default"/>
        <w:rPr>
          <w:sz w:val="28"/>
          <w:szCs w:val="28"/>
        </w:rPr>
      </w:pPr>
    </w:p>
    <w:p w:rsidR="00F06E72" w:rsidRDefault="00F06E72">
      <w:pPr>
        <w:pStyle w:val="Default"/>
        <w:rPr>
          <w:sz w:val="28"/>
          <w:szCs w:val="28"/>
        </w:rPr>
      </w:pPr>
    </w:p>
    <w:p w:rsidR="00F06E72" w:rsidRDefault="005B2CF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06E72" w:rsidRDefault="00F06E72"/>
    <w:p w:rsidR="00F06E72" w:rsidRDefault="005B2CF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включить сведения о месте (площадки) накопления твердых коммунальных отходов (далее ТКО) в реестр мест (площадок) накопления ТКО на территории города Мценска.</w:t>
      </w:r>
    </w:p>
    <w:p w:rsidR="00F06E72" w:rsidRDefault="005B2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tbl>
      <w:tblPr>
        <w:tblStyle w:val="a7"/>
        <w:tblW w:w="9571" w:type="dxa"/>
        <w:tblInd w:w="-5" w:type="dxa"/>
        <w:tblCellMar>
          <w:left w:w="103" w:type="dxa"/>
        </w:tblCellMar>
        <w:tblLook w:val="04A0"/>
      </w:tblPr>
      <w:tblGrid>
        <w:gridCol w:w="4785"/>
        <w:gridCol w:w="4786"/>
      </w:tblGrid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pStyle w:val="Default"/>
            </w:pPr>
            <w:r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pStyle w:val="Default"/>
            </w:pPr>
            <w:r>
              <w:t xml:space="preserve">Фактический адрес 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pStyle w:val="Default"/>
            </w:pPr>
            <w:r>
              <w:t xml:space="preserve">Телефон, адрес электронной почты (при наличии) 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физических лиц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 и дата выдачи паспорта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иного документа, удостоверяющего личность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tbl>
            <w:tblPr>
              <w:tblW w:w="4366" w:type="dxa"/>
              <w:tblLook w:val="0000"/>
            </w:tblPr>
            <w:tblGrid>
              <w:gridCol w:w="4366"/>
            </w:tblGrid>
            <w:tr w:rsidR="00F06E72">
              <w:trPr>
                <w:trHeight w:val="109"/>
              </w:trPr>
              <w:tc>
                <w:tcPr>
                  <w:tcW w:w="4366" w:type="dxa"/>
                  <w:shd w:val="clear" w:color="auto" w:fill="auto"/>
                </w:tcPr>
                <w:p w:rsidR="00F06E72" w:rsidRDefault="005B2CFC">
                  <w:pPr>
                    <w:pStyle w:val="Default"/>
                  </w:pPr>
                  <w:r>
                    <w:lastRenderedPageBreak/>
                    <w:t xml:space="preserve">Адрес регистрации по месту жительства </w:t>
                  </w:r>
                </w:p>
              </w:tc>
            </w:tr>
          </w:tbl>
          <w:p w:rsidR="00F06E72" w:rsidRDefault="00F06E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E7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 (при наличии)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E72" w:rsidRDefault="00F06E72">
      <w:pPr>
        <w:rPr>
          <w:rFonts w:ascii="Times New Roman" w:hAnsi="Times New Roman" w:cs="Times New Roman"/>
          <w:sz w:val="24"/>
          <w:szCs w:val="24"/>
        </w:rPr>
      </w:pPr>
    </w:p>
    <w:p w:rsidR="00F06E72" w:rsidRDefault="00F06E72">
      <w:pPr>
        <w:rPr>
          <w:rFonts w:ascii="Times New Roman" w:hAnsi="Times New Roman" w:cs="Times New Roman"/>
          <w:sz w:val="24"/>
          <w:szCs w:val="24"/>
        </w:rPr>
      </w:pPr>
    </w:p>
    <w:p w:rsidR="00F06E72" w:rsidRDefault="005B2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месте (площадке) накопления ТКО </w:t>
      </w:r>
    </w:p>
    <w:tbl>
      <w:tblPr>
        <w:tblStyle w:val="a7"/>
        <w:tblW w:w="9571" w:type="dxa"/>
        <w:tblInd w:w="-5" w:type="dxa"/>
        <w:tblCellMar>
          <w:left w:w="103" w:type="dxa"/>
        </w:tblCellMar>
        <w:tblLook w:val="04A0"/>
      </w:tblPr>
      <w:tblGrid>
        <w:gridCol w:w="4785"/>
        <w:gridCol w:w="4786"/>
      </w:tblGrid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нахождении места (площадки) накопления ТКО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Широта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Долгота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места (площадки) накопления ТКО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ограждения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подстилающего покрытия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подстилающего покрытия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контейнеров для ТКО, шт.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Емкость контейнеров,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собственнике места (площадки) накопления ТКО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9570" w:type="dxa"/>
            <w:gridSpan w:val="2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6E72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5B2C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F06E72" w:rsidRDefault="00F06E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6E72" w:rsidRDefault="00F06E72"/>
    <w:p w:rsidR="00F06E72" w:rsidRDefault="005B2CF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прикладывается в бумажной форме Схема размещения места (площадки) накопления твердых коммунальных отходов (масштаб 1:2 000). </w:t>
      </w:r>
    </w:p>
    <w:p w:rsidR="00F06E72" w:rsidRDefault="00F06E72">
      <w:pPr>
        <w:pStyle w:val="Default"/>
        <w:rPr>
          <w:sz w:val="28"/>
          <w:szCs w:val="28"/>
        </w:rPr>
      </w:pPr>
    </w:p>
    <w:tbl>
      <w:tblPr>
        <w:tblW w:w="14861" w:type="dxa"/>
        <w:tblLook w:val="0000"/>
      </w:tblPr>
      <w:tblGrid>
        <w:gridCol w:w="8732"/>
        <w:gridCol w:w="307"/>
        <w:gridCol w:w="2910"/>
        <w:gridCol w:w="2912"/>
      </w:tblGrid>
      <w:tr w:rsidR="00F06E72">
        <w:trPr>
          <w:trHeight w:val="385"/>
        </w:trPr>
        <w:tc>
          <w:tcPr>
            <w:tcW w:w="9038" w:type="dxa"/>
            <w:gridSpan w:val="2"/>
            <w:shd w:val="clear" w:color="auto" w:fill="auto"/>
          </w:tcPr>
          <w:p w:rsidR="00F06E72" w:rsidRDefault="005B2CFC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Достоверность представленных сведений гарантирую. </w:t>
            </w: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5B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    ___________________________    _______________</w:t>
            </w:r>
          </w:p>
          <w:p w:rsidR="00F06E72" w:rsidRDefault="005B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(должность (для юридических лиц))                       ФИО                                  подпись</w:t>
            </w: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0" w:type="dxa"/>
            <w:shd w:val="clear" w:color="auto" w:fill="auto"/>
          </w:tcPr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12" w:type="dxa"/>
            <w:shd w:val="clear" w:color="auto" w:fill="auto"/>
          </w:tcPr>
          <w:p w:rsidR="00F06E72" w:rsidRDefault="00F06E72">
            <w:pPr>
              <w:pStyle w:val="Default"/>
              <w:rPr>
                <w:sz w:val="23"/>
                <w:szCs w:val="23"/>
              </w:rPr>
            </w:pPr>
          </w:p>
        </w:tc>
      </w:tr>
      <w:tr w:rsidR="00F06E72">
        <w:trPr>
          <w:trHeight w:val="247"/>
        </w:trPr>
        <w:tc>
          <w:tcPr>
            <w:tcW w:w="8732" w:type="dxa"/>
            <w:shd w:val="clear" w:color="auto" w:fill="auto"/>
          </w:tcPr>
          <w:p w:rsidR="00F06E72" w:rsidRDefault="005B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 </w:t>
            </w:r>
          </w:p>
          <w:p w:rsidR="00F06E72" w:rsidRDefault="005B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(дата) </w:t>
            </w:r>
          </w:p>
        </w:tc>
        <w:tc>
          <w:tcPr>
            <w:tcW w:w="307" w:type="dxa"/>
            <w:shd w:val="clear" w:color="auto" w:fill="auto"/>
          </w:tcPr>
          <w:p w:rsidR="00F06E72" w:rsidRDefault="00F06E72"/>
        </w:tc>
        <w:tc>
          <w:tcPr>
            <w:tcW w:w="2910" w:type="dxa"/>
            <w:shd w:val="clear" w:color="auto" w:fill="auto"/>
          </w:tcPr>
          <w:p w:rsidR="00F06E72" w:rsidRDefault="00F06E72"/>
        </w:tc>
        <w:tc>
          <w:tcPr>
            <w:tcW w:w="2911" w:type="dxa"/>
            <w:shd w:val="clear" w:color="auto" w:fill="auto"/>
          </w:tcPr>
          <w:p w:rsidR="00F06E72" w:rsidRDefault="00F06E72"/>
        </w:tc>
      </w:tr>
    </w:tbl>
    <w:p w:rsidR="00F06E72" w:rsidRDefault="00F06E72"/>
    <w:p w:rsidR="00F06E72" w:rsidRDefault="00F06E72"/>
    <w:p w:rsidR="00F06E72" w:rsidRDefault="00F06E72">
      <w:pPr>
        <w:pStyle w:val="ConsPlusNormal"/>
        <w:ind w:firstLine="4253"/>
        <w:rPr>
          <w:rFonts w:ascii="Times New Roman" w:hAnsi="Times New Roman" w:cs="Times New Roman"/>
        </w:rPr>
      </w:pPr>
    </w:p>
    <w:p w:rsidR="00F06E72" w:rsidRDefault="00F06E72">
      <w:pPr>
        <w:pStyle w:val="ConsPlusNormal"/>
        <w:ind w:firstLine="4253"/>
        <w:rPr>
          <w:rFonts w:ascii="Times New Roman" w:hAnsi="Times New Roman" w:cs="Times New Roman"/>
        </w:rPr>
      </w:pPr>
    </w:p>
    <w:p w:rsidR="00F06E72" w:rsidRDefault="00F06E72">
      <w:pPr>
        <w:pStyle w:val="ConsPlusNormal"/>
        <w:ind w:firstLine="4253"/>
        <w:rPr>
          <w:rFonts w:ascii="Times New Roman" w:hAnsi="Times New Roman" w:cs="Times New Roman"/>
        </w:rPr>
      </w:pPr>
    </w:p>
    <w:p w:rsidR="00F06E72" w:rsidRDefault="00F06E72">
      <w:pPr>
        <w:pStyle w:val="ConsPlusNormal"/>
        <w:ind w:firstLine="4253"/>
        <w:rPr>
          <w:rFonts w:ascii="Times New Roman" w:hAnsi="Times New Roman" w:cs="Times New Roman"/>
        </w:rPr>
      </w:pPr>
    </w:p>
    <w:p w:rsidR="00F06E72" w:rsidRDefault="00F06E72">
      <w:pPr>
        <w:pStyle w:val="ConsPlusNormal"/>
        <w:ind w:firstLine="4253"/>
        <w:rPr>
          <w:rFonts w:ascii="Times New Roman" w:hAnsi="Times New Roman" w:cs="Times New Roman"/>
        </w:rPr>
      </w:pPr>
    </w:p>
    <w:p w:rsidR="00F06E72" w:rsidRDefault="00F06E72">
      <w:pPr>
        <w:jc w:val="both"/>
      </w:pPr>
    </w:p>
    <w:sectPr w:rsidR="00F06E72" w:rsidSect="00F06E7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C07"/>
    <w:multiLevelType w:val="multilevel"/>
    <w:tmpl w:val="E8745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6024C1"/>
    <w:multiLevelType w:val="multilevel"/>
    <w:tmpl w:val="5B8C6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72"/>
    <w:rsid w:val="002A7A01"/>
    <w:rsid w:val="005B2CFC"/>
    <w:rsid w:val="005C42CE"/>
    <w:rsid w:val="009D016D"/>
    <w:rsid w:val="00F0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9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EE015C"/>
  </w:style>
  <w:style w:type="character" w:customStyle="1" w:styleId="-">
    <w:name w:val="Интернет-ссылка"/>
    <w:basedOn w:val="a0"/>
    <w:uiPriority w:val="99"/>
    <w:semiHidden/>
    <w:unhideWhenUsed/>
    <w:rsid w:val="00EE015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F06E7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F06E72"/>
    <w:pPr>
      <w:spacing w:after="140" w:line="288" w:lineRule="auto"/>
    </w:pPr>
  </w:style>
  <w:style w:type="paragraph" w:styleId="a5">
    <w:name w:val="List"/>
    <w:basedOn w:val="a4"/>
    <w:rsid w:val="00F06E72"/>
    <w:rPr>
      <w:rFonts w:cs="Mangal"/>
    </w:rPr>
  </w:style>
  <w:style w:type="paragraph" w:customStyle="1" w:styleId="Caption">
    <w:name w:val="Caption"/>
    <w:basedOn w:val="a"/>
    <w:qFormat/>
    <w:rsid w:val="00F06E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06E7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E015C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customStyle="1" w:styleId="headertext">
    <w:name w:val="headertext"/>
    <w:basedOn w:val="a"/>
    <w:qFormat/>
    <w:rsid w:val="00EE01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EE01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D339B7"/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3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0318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5F4D2-746C-4BD5-A576-F2AEA986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987</Words>
  <Characters>5628</Characters>
  <Application>Microsoft Office Word</Application>
  <DocSecurity>0</DocSecurity>
  <Lines>46</Lines>
  <Paragraphs>13</Paragraphs>
  <ScaleCrop>false</ScaleCrop>
  <Company>Grizli777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2019-07-24T17:47:00Z</cp:lastPrinted>
  <dcterms:created xsi:type="dcterms:W3CDTF">2019-07-24T10:22:00Z</dcterms:created>
  <dcterms:modified xsi:type="dcterms:W3CDTF">2019-08-02T08:30:00Z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