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A8" w:rsidRPr="000D7506" w:rsidRDefault="00032AA8" w:rsidP="00032AA8">
      <w:pPr>
        <w:shd w:val="clear" w:color="auto" w:fill="FFFFFF"/>
        <w:spacing w:before="341" w:line="278" w:lineRule="exact"/>
        <w:ind w:right="-2"/>
        <w:jc w:val="center"/>
        <w:rPr>
          <w:rFonts w:cs="Arial"/>
          <w:b/>
          <w:bCs/>
          <w:color w:val="000000"/>
          <w:spacing w:val="6"/>
          <w:sz w:val="28"/>
          <w:szCs w:val="28"/>
        </w:rPr>
      </w:pPr>
      <w:r w:rsidRPr="000D7506">
        <w:rPr>
          <w:rFonts w:cs="Arial"/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032AA8" w:rsidRPr="000D7506" w:rsidRDefault="00032AA8" w:rsidP="00032AA8">
      <w:pPr>
        <w:shd w:val="clear" w:color="auto" w:fill="FFFFFF"/>
        <w:spacing w:line="278" w:lineRule="exact"/>
        <w:ind w:right="-2"/>
        <w:jc w:val="center"/>
        <w:rPr>
          <w:rFonts w:cs="Arial"/>
          <w:b/>
          <w:bCs/>
          <w:color w:val="000000"/>
          <w:spacing w:val="7"/>
          <w:sz w:val="28"/>
          <w:szCs w:val="28"/>
        </w:rPr>
      </w:pPr>
      <w:r w:rsidRPr="000D7506">
        <w:rPr>
          <w:rFonts w:cs="Arial"/>
          <w:b/>
          <w:bCs/>
          <w:color w:val="000000"/>
          <w:spacing w:val="7"/>
          <w:sz w:val="28"/>
          <w:szCs w:val="28"/>
        </w:rPr>
        <w:t>ОРЛОВСКАЯ ОБЛАСТЬ</w:t>
      </w:r>
    </w:p>
    <w:p w:rsidR="00032AA8" w:rsidRPr="000D7506" w:rsidRDefault="00032AA8" w:rsidP="00032AA8">
      <w:pPr>
        <w:shd w:val="clear" w:color="auto" w:fill="FFFFFF"/>
        <w:spacing w:line="278" w:lineRule="exact"/>
        <w:ind w:right="-2"/>
        <w:jc w:val="center"/>
        <w:rPr>
          <w:rFonts w:cs="Arial"/>
          <w:sz w:val="28"/>
          <w:szCs w:val="28"/>
        </w:rPr>
      </w:pPr>
    </w:p>
    <w:p w:rsidR="00032AA8" w:rsidRPr="000D7506" w:rsidRDefault="00032AA8" w:rsidP="00032AA8">
      <w:pPr>
        <w:shd w:val="clear" w:color="auto" w:fill="FFFFFF"/>
        <w:spacing w:line="278" w:lineRule="exact"/>
        <w:ind w:right="-2"/>
        <w:jc w:val="center"/>
        <w:rPr>
          <w:rFonts w:cs="Arial"/>
          <w:b/>
          <w:i/>
          <w:iCs/>
          <w:color w:val="000000"/>
          <w:spacing w:val="-3"/>
          <w:sz w:val="28"/>
          <w:szCs w:val="28"/>
        </w:rPr>
      </w:pPr>
      <w:r w:rsidRPr="000D7506">
        <w:rPr>
          <w:rFonts w:cs="Arial"/>
          <w:b/>
          <w:i/>
          <w:iCs/>
          <w:color w:val="000000"/>
          <w:spacing w:val="-3"/>
          <w:sz w:val="28"/>
          <w:szCs w:val="28"/>
        </w:rPr>
        <w:t>АДМИНИСТРАЦИЯ ГОРОДА МЦЕНСКА</w:t>
      </w:r>
    </w:p>
    <w:p w:rsidR="00032AA8" w:rsidRPr="000D7506" w:rsidRDefault="00032AA8" w:rsidP="00032AA8">
      <w:pPr>
        <w:shd w:val="clear" w:color="auto" w:fill="FFFFFF"/>
        <w:spacing w:line="278" w:lineRule="exact"/>
        <w:ind w:right="-2"/>
        <w:jc w:val="center"/>
        <w:rPr>
          <w:rFonts w:cs="Arial"/>
          <w:i/>
          <w:iCs/>
          <w:color w:val="000000"/>
          <w:spacing w:val="-3"/>
          <w:sz w:val="28"/>
          <w:szCs w:val="28"/>
        </w:rPr>
      </w:pPr>
    </w:p>
    <w:p w:rsidR="00032AA8" w:rsidRPr="000D7506" w:rsidRDefault="00032AA8" w:rsidP="00032AA8">
      <w:pPr>
        <w:shd w:val="clear" w:color="auto" w:fill="FFFFFF"/>
        <w:spacing w:before="341" w:line="278" w:lineRule="exact"/>
        <w:ind w:right="-2"/>
        <w:jc w:val="center"/>
        <w:rPr>
          <w:rFonts w:cs="Arial"/>
          <w:sz w:val="28"/>
          <w:szCs w:val="28"/>
        </w:rPr>
      </w:pPr>
      <w:r w:rsidRPr="000D7506">
        <w:rPr>
          <w:rFonts w:cs="Arial"/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032AA8" w:rsidRPr="00032AA8" w:rsidRDefault="00032AA8" w:rsidP="00032AA8">
      <w:pPr>
        <w:shd w:val="clear" w:color="auto" w:fill="FFFFFF"/>
        <w:spacing w:before="72" w:line="619" w:lineRule="exact"/>
        <w:ind w:right="-2"/>
        <w:jc w:val="center"/>
        <w:rPr>
          <w:rFonts w:cs="Arial"/>
          <w:sz w:val="28"/>
          <w:szCs w:val="28"/>
          <w:lang w:val="en-US"/>
        </w:rPr>
      </w:pPr>
      <w:proofErr w:type="gramStart"/>
      <w:r>
        <w:rPr>
          <w:rFonts w:cs="Arial"/>
          <w:bCs/>
          <w:color w:val="000000"/>
          <w:spacing w:val="-2"/>
          <w:w w:val="107"/>
          <w:sz w:val="28"/>
          <w:szCs w:val="28"/>
          <w:lang w:val="en-US"/>
        </w:rPr>
        <w:t>30</w:t>
      </w:r>
      <w:r w:rsidRPr="00AA2B3A">
        <w:rPr>
          <w:rFonts w:cs="Arial"/>
          <w:bCs/>
          <w:color w:val="000000"/>
          <w:spacing w:val="-2"/>
          <w:w w:val="107"/>
          <w:sz w:val="28"/>
          <w:szCs w:val="28"/>
        </w:rPr>
        <w:t>.0</w:t>
      </w:r>
      <w:r>
        <w:rPr>
          <w:rFonts w:cs="Arial"/>
          <w:bCs/>
          <w:color w:val="000000"/>
          <w:spacing w:val="-2"/>
          <w:w w:val="107"/>
          <w:sz w:val="28"/>
          <w:szCs w:val="28"/>
          <w:lang w:val="en-US"/>
        </w:rPr>
        <w:t>9</w:t>
      </w:r>
      <w:r w:rsidRPr="000D7506">
        <w:rPr>
          <w:rFonts w:cs="Arial"/>
          <w:bCs/>
          <w:color w:val="000000"/>
          <w:spacing w:val="-2"/>
          <w:w w:val="107"/>
          <w:sz w:val="28"/>
          <w:szCs w:val="28"/>
        </w:rPr>
        <w:t>.</w:t>
      </w:r>
      <w:r w:rsidRPr="00AA2B3A">
        <w:rPr>
          <w:rFonts w:cs="Arial"/>
          <w:bCs/>
          <w:color w:val="000000"/>
          <w:spacing w:val="-2"/>
          <w:w w:val="107"/>
          <w:sz w:val="28"/>
          <w:szCs w:val="28"/>
        </w:rPr>
        <w:t>20</w:t>
      </w:r>
      <w:r>
        <w:rPr>
          <w:rFonts w:cs="Arial"/>
          <w:bCs/>
          <w:color w:val="000000"/>
          <w:spacing w:val="-2"/>
          <w:w w:val="107"/>
          <w:sz w:val="28"/>
          <w:szCs w:val="28"/>
          <w:lang w:val="en-US"/>
        </w:rPr>
        <w:t>20</w:t>
      </w:r>
      <w:r w:rsidRPr="000D7506">
        <w:rPr>
          <w:rFonts w:cs="Arial"/>
          <w:bCs/>
          <w:color w:val="000000"/>
          <w:spacing w:val="-2"/>
          <w:w w:val="107"/>
          <w:sz w:val="28"/>
          <w:szCs w:val="28"/>
        </w:rPr>
        <w:t xml:space="preserve">  №</w:t>
      </w:r>
      <w:proofErr w:type="gramEnd"/>
      <w:r w:rsidRPr="000D7506">
        <w:rPr>
          <w:rFonts w:cs="Arial"/>
          <w:bCs/>
          <w:color w:val="000000"/>
          <w:spacing w:val="-2"/>
          <w:w w:val="107"/>
          <w:sz w:val="28"/>
          <w:szCs w:val="28"/>
        </w:rPr>
        <w:t xml:space="preserve"> </w:t>
      </w:r>
      <w:r>
        <w:rPr>
          <w:rFonts w:cs="Arial"/>
          <w:bCs/>
          <w:color w:val="000000"/>
          <w:spacing w:val="-2"/>
          <w:w w:val="107"/>
          <w:sz w:val="28"/>
          <w:szCs w:val="28"/>
          <w:lang w:val="en-US"/>
        </w:rPr>
        <w:t>862</w:t>
      </w:r>
    </w:p>
    <w:p w:rsidR="00BA4033" w:rsidRDefault="00BA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BA4033" w:rsidRDefault="00BA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BA4033" w:rsidRDefault="00BA40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</w:p>
    <w:p w:rsidR="00BA4033" w:rsidRDefault="00BA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Об утверждении состава социального патруля</w:t>
      </w:r>
    </w:p>
    <w:p w:rsidR="00BA4033" w:rsidRDefault="00BA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6"/>
          <w:szCs w:val="26"/>
        </w:rPr>
      </w:pPr>
    </w:p>
    <w:p w:rsidR="00BA4033" w:rsidRDefault="00BA4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6"/>
          <w:szCs w:val="26"/>
        </w:rPr>
      </w:pPr>
    </w:p>
    <w:p w:rsidR="00BA4033" w:rsidRDefault="00BA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 целью исполнения распоряжения Правительства Орловской области «О реализации комплекса мер по профилактике асоциального поведения среди несовершеннолетних»  от 16.08.2013 г. №309-р для своевременного выявления семей, в которых условия проживания представляют угрозу жизни и здоровью, прежде всего несовершеннолетним детям,</w:t>
      </w:r>
    </w:p>
    <w:p w:rsidR="00BA4033" w:rsidRDefault="00BA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A4033" w:rsidRDefault="00BA4033" w:rsidP="00D21D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ПОСТАНОВЛЯЮ:</w:t>
      </w:r>
    </w:p>
    <w:p w:rsidR="00BA4033" w:rsidRDefault="00BA40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BA4033" w:rsidRDefault="00BA4033" w:rsidP="00AD3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1. Утвердить состав социального патруля согласно приложению.</w:t>
      </w:r>
    </w:p>
    <w:p w:rsidR="00BA4033" w:rsidRDefault="00BA4033" w:rsidP="00AD36E5">
      <w:pPr>
        <w:pStyle w:val="2"/>
        <w:tabs>
          <w:tab w:val="clear" w:pos="28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>2. Признать утратившими силу:</w:t>
      </w:r>
    </w:p>
    <w:p w:rsidR="00BA4033" w:rsidRDefault="00BA4033" w:rsidP="00AD36E5">
      <w:pPr>
        <w:pStyle w:val="2"/>
        <w:tabs>
          <w:tab w:val="clear" w:pos="28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города Мценска от  21.11.2018 г. № 1351       «Об утверждении состава социального патруля».</w:t>
      </w:r>
    </w:p>
    <w:p w:rsidR="00BA4033" w:rsidRDefault="00BA4033" w:rsidP="00AD36E5">
      <w:pPr>
        <w:pStyle w:val="2"/>
        <w:tabs>
          <w:tab w:val="clear" w:pos="28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 Комитету организационно-кадровой работы, информатизации и делопроизводства администрации города Мценска (Ильясова Г. В.) </w:t>
      </w:r>
      <w:proofErr w:type="gramStart"/>
      <w:r>
        <w:rPr>
          <w:rFonts w:ascii="Times New Roman" w:hAnsi="Times New Roman" w:cs="Times New Roman"/>
        </w:rPr>
        <w:t>разместить</w:t>
      </w:r>
      <w:proofErr w:type="gramEnd"/>
      <w:r>
        <w:rPr>
          <w:rFonts w:ascii="Times New Roman" w:hAnsi="Times New Roman" w:cs="Times New Roman"/>
        </w:rPr>
        <w:t xml:space="preserve"> настоящее постановление на официальном сайте администрации города в информационно-коммуникационной сети «Интернет».</w:t>
      </w:r>
    </w:p>
    <w:p w:rsidR="00BA4033" w:rsidRDefault="00BA4033" w:rsidP="00AD3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города Мценска по социальным вопросам Логинову Г. Н.</w:t>
      </w:r>
    </w:p>
    <w:p w:rsidR="00BA4033" w:rsidRDefault="00BA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BA4033" w:rsidRDefault="00BA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BA4033" w:rsidRDefault="00BA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BA4033" w:rsidRDefault="00BA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И. о. главы администрации города Мценска</w:t>
      </w:r>
      <w:r>
        <w:rPr>
          <w:rFonts w:ascii="Times New Roman" w:eastAsia="TimesNewRomanPSMT" w:hAnsi="Times New Roman" w:cs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NewRomanPSMT" w:hAnsi="Times New Roman"/>
          <w:sz w:val="28"/>
          <w:szCs w:val="28"/>
        </w:rPr>
        <w:tab/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А. Г.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Заренок</w:t>
      </w:r>
      <w:proofErr w:type="spellEnd"/>
    </w:p>
    <w:p w:rsidR="00BA4033" w:rsidRDefault="00BA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BA4033" w:rsidRDefault="00BA4033" w:rsidP="001662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32AA8" w:rsidRDefault="00032AA8" w:rsidP="001662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32AA8" w:rsidRDefault="00032AA8" w:rsidP="001662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32AA8" w:rsidRPr="00032AA8" w:rsidRDefault="00032AA8" w:rsidP="00166262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en-US"/>
        </w:rPr>
      </w:pPr>
    </w:p>
    <w:p w:rsidR="00BA4033" w:rsidRDefault="00BA4033" w:rsidP="00166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4033" w:rsidRDefault="00BA4033" w:rsidP="00AD36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BA4033" w:rsidRDefault="00BA4033" w:rsidP="00AD36E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постановлению администрации</w:t>
      </w:r>
    </w:p>
    <w:p w:rsidR="00BA4033" w:rsidRDefault="00BA4033" w:rsidP="00AD3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города Мценска </w:t>
      </w:r>
    </w:p>
    <w:p w:rsidR="00BA4033" w:rsidRPr="00032AA8" w:rsidRDefault="00BA4033" w:rsidP="00032AA8">
      <w:pPr>
        <w:shd w:val="clear" w:color="auto" w:fill="FFFFFF"/>
        <w:spacing w:before="72" w:line="619" w:lineRule="exact"/>
        <w:ind w:right="-2"/>
        <w:jc w:val="center"/>
        <w:rPr>
          <w:rFonts w:cs="Arial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 </w:t>
      </w:r>
      <w:r w:rsidR="00032AA8" w:rsidRPr="00032AA8">
        <w:rPr>
          <w:rFonts w:cs="Arial"/>
          <w:bCs/>
          <w:color w:val="000000"/>
          <w:spacing w:val="-2"/>
          <w:w w:val="107"/>
          <w:sz w:val="28"/>
          <w:szCs w:val="28"/>
        </w:rPr>
        <w:t>30</w:t>
      </w:r>
      <w:r w:rsidR="00032AA8" w:rsidRPr="00AA2B3A">
        <w:rPr>
          <w:rFonts w:cs="Arial"/>
          <w:bCs/>
          <w:color w:val="000000"/>
          <w:spacing w:val="-2"/>
          <w:w w:val="107"/>
          <w:sz w:val="28"/>
          <w:szCs w:val="28"/>
        </w:rPr>
        <w:t>.0</w:t>
      </w:r>
      <w:r w:rsidR="00032AA8" w:rsidRPr="00032AA8">
        <w:rPr>
          <w:rFonts w:cs="Arial"/>
          <w:bCs/>
          <w:color w:val="000000"/>
          <w:spacing w:val="-2"/>
          <w:w w:val="107"/>
          <w:sz w:val="28"/>
          <w:szCs w:val="28"/>
        </w:rPr>
        <w:t>9</w:t>
      </w:r>
      <w:r w:rsidR="00032AA8" w:rsidRPr="000D7506">
        <w:rPr>
          <w:rFonts w:cs="Arial"/>
          <w:bCs/>
          <w:color w:val="000000"/>
          <w:spacing w:val="-2"/>
          <w:w w:val="107"/>
          <w:sz w:val="28"/>
          <w:szCs w:val="28"/>
        </w:rPr>
        <w:t>.</w:t>
      </w:r>
      <w:r w:rsidR="00032AA8" w:rsidRPr="00AA2B3A">
        <w:rPr>
          <w:rFonts w:cs="Arial"/>
          <w:bCs/>
          <w:color w:val="000000"/>
          <w:spacing w:val="-2"/>
          <w:w w:val="107"/>
          <w:sz w:val="28"/>
          <w:szCs w:val="28"/>
        </w:rPr>
        <w:t>20</w:t>
      </w:r>
      <w:r w:rsidR="00032AA8" w:rsidRPr="00032AA8">
        <w:rPr>
          <w:rFonts w:cs="Arial"/>
          <w:bCs/>
          <w:color w:val="000000"/>
          <w:spacing w:val="-2"/>
          <w:w w:val="107"/>
          <w:sz w:val="28"/>
          <w:szCs w:val="28"/>
        </w:rPr>
        <w:t>20</w:t>
      </w:r>
      <w:r w:rsidR="00032AA8" w:rsidRPr="000D7506">
        <w:rPr>
          <w:rFonts w:cs="Arial"/>
          <w:bCs/>
          <w:color w:val="000000"/>
          <w:spacing w:val="-2"/>
          <w:w w:val="107"/>
          <w:sz w:val="28"/>
          <w:szCs w:val="28"/>
        </w:rPr>
        <w:t xml:space="preserve">  № </w:t>
      </w:r>
      <w:r w:rsidR="00032AA8" w:rsidRPr="00032AA8">
        <w:rPr>
          <w:rFonts w:cs="Arial"/>
          <w:bCs/>
          <w:color w:val="000000"/>
          <w:spacing w:val="-2"/>
          <w:w w:val="107"/>
          <w:sz w:val="28"/>
          <w:szCs w:val="28"/>
        </w:rPr>
        <w:t>862</w:t>
      </w:r>
    </w:p>
    <w:p w:rsidR="00BA4033" w:rsidRDefault="00BA4033" w:rsidP="00FD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33" w:rsidRPr="00FD53FE" w:rsidRDefault="00BA4033" w:rsidP="00FD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033" w:rsidRPr="00FD53FE" w:rsidRDefault="00BA4033" w:rsidP="00FD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3FE">
        <w:rPr>
          <w:rFonts w:ascii="Times New Roman" w:hAnsi="Times New Roman" w:cs="Times New Roman"/>
          <w:sz w:val="28"/>
          <w:szCs w:val="28"/>
        </w:rPr>
        <w:t>СОСТАВ</w:t>
      </w:r>
    </w:p>
    <w:p w:rsidR="00BA4033" w:rsidRDefault="00BA4033" w:rsidP="00FD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3FE">
        <w:rPr>
          <w:rFonts w:ascii="Times New Roman" w:hAnsi="Times New Roman" w:cs="Times New Roman"/>
          <w:sz w:val="28"/>
          <w:szCs w:val="28"/>
        </w:rPr>
        <w:t>социального патруля</w:t>
      </w:r>
    </w:p>
    <w:p w:rsidR="00BA4033" w:rsidRDefault="00BA4033" w:rsidP="00FD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6"/>
      </w:tblGrid>
      <w:tr w:rsidR="00BA4033" w:rsidRPr="00CE6960">
        <w:tc>
          <w:tcPr>
            <w:tcW w:w="3085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Логинова</w:t>
            </w:r>
          </w:p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 </w:t>
            </w:r>
          </w:p>
        </w:tc>
        <w:tc>
          <w:tcPr>
            <w:tcW w:w="6486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gram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. Мценска по социальным вопросам, председатель</w:t>
            </w:r>
          </w:p>
        </w:tc>
      </w:tr>
      <w:tr w:rsidR="00BA4033" w:rsidRPr="00CE6960">
        <w:tc>
          <w:tcPr>
            <w:tcW w:w="3085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Пехтерев </w:t>
            </w:r>
          </w:p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486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заведующий филиалом по городу Мценску КУ ОО «Областной центр социальной защиты населения», заместитель председателя (по согласованию)</w:t>
            </w:r>
          </w:p>
        </w:tc>
      </w:tr>
      <w:tr w:rsidR="00BA4033" w:rsidRPr="00CE6960">
        <w:tc>
          <w:tcPr>
            <w:tcW w:w="3085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6486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- ответственный секретарь комиссии по делам несовершеннолетних и защите их прав при администрации </w:t>
            </w:r>
            <w:proofErr w:type="gram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. Мценска, секретарь</w:t>
            </w:r>
          </w:p>
        </w:tc>
      </w:tr>
      <w:tr w:rsidR="00BA4033" w:rsidRPr="00CE6960">
        <w:tc>
          <w:tcPr>
            <w:tcW w:w="3085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Члены социального патруля:</w:t>
            </w:r>
          </w:p>
        </w:tc>
        <w:tc>
          <w:tcPr>
            <w:tcW w:w="6486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033" w:rsidRPr="00CE6960">
        <w:tc>
          <w:tcPr>
            <w:tcW w:w="3085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Голостьянова</w:t>
            </w:r>
            <w:proofErr w:type="spellEnd"/>
          </w:p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Евгения Владимировна</w:t>
            </w:r>
          </w:p>
        </w:tc>
        <w:tc>
          <w:tcPr>
            <w:tcW w:w="6486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культуры и социальной политики администрации </w:t>
            </w:r>
            <w:proofErr w:type="gram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. Мценска;</w:t>
            </w:r>
          </w:p>
        </w:tc>
      </w:tr>
      <w:tr w:rsidR="00BA4033" w:rsidRPr="00CE6960">
        <w:tc>
          <w:tcPr>
            <w:tcW w:w="3085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Диогенова</w:t>
            </w:r>
          </w:p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Галина Георгиевна</w:t>
            </w:r>
          </w:p>
        </w:tc>
        <w:tc>
          <w:tcPr>
            <w:tcW w:w="6486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психолог  БУЗ «</w:t>
            </w: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Мценская</w:t>
            </w:r>
            <w:proofErr w:type="spell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</w:t>
            </w:r>
          </w:p>
        </w:tc>
      </w:tr>
      <w:tr w:rsidR="00BA4033" w:rsidRPr="00CE6960">
        <w:tc>
          <w:tcPr>
            <w:tcW w:w="3085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Добрецова </w:t>
            </w:r>
          </w:p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6486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 администрации города Мценска</w:t>
            </w:r>
          </w:p>
        </w:tc>
      </w:tr>
      <w:tr w:rsidR="00BA4033" w:rsidRPr="00CE6960">
        <w:tc>
          <w:tcPr>
            <w:tcW w:w="3085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Дорофеева </w:t>
            </w:r>
          </w:p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Альфинура</w:t>
            </w:r>
            <w:proofErr w:type="spell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Гайлимуловна</w:t>
            </w:r>
            <w:proofErr w:type="spellEnd"/>
          </w:p>
        </w:tc>
        <w:tc>
          <w:tcPr>
            <w:tcW w:w="6486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профилактики безнадзорности несовершеннолетних БУ ОО «КЦСОН г. Мценска» (по согласованию)</w:t>
            </w:r>
          </w:p>
        </w:tc>
      </w:tr>
      <w:tr w:rsidR="00BA4033" w:rsidRPr="00CE6960">
        <w:tc>
          <w:tcPr>
            <w:tcW w:w="3085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Игнатушкин</w:t>
            </w:r>
            <w:proofErr w:type="spellEnd"/>
          </w:p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Максим Вячеславович</w:t>
            </w:r>
          </w:p>
        </w:tc>
        <w:tc>
          <w:tcPr>
            <w:tcW w:w="6486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по </w:t>
            </w: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Мценскому</w:t>
            </w:r>
            <w:proofErr w:type="spell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УИИ УФСИН России по Орловской области (по согласованию)</w:t>
            </w:r>
          </w:p>
        </w:tc>
      </w:tr>
      <w:tr w:rsidR="00BA4033" w:rsidRPr="00CE6960">
        <w:tc>
          <w:tcPr>
            <w:tcW w:w="3085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Климкин </w:t>
            </w:r>
          </w:p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Владимир Владиславович</w:t>
            </w:r>
          </w:p>
        </w:tc>
        <w:tc>
          <w:tcPr>
            <w:tcW w:w="6486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  МО МВД РФ «</w:t>
            </w: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Мценский</w:t>
            </w:r>
            <w:proofErr w:type="spell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BA4033" w:rsidRPr="00CE6960">
        <w:tc>
          <w:tcPr>
            <w:tcW w:w="3085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Липанова</w:t>
            </w:r>
            <w:proofErr w:type="spell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6486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работе с молодежью, физической культуре и спорту администрации города Мценска</w:t>
            </w:r>
          </w:p>
        </w:tc>
      </w:tr>
      <w:tr w:rsidR="00BA4033" w:rsidRPr="00CE6960">
        <w:tc>
          <w:tcPr>
            <w:tcW w:w="3085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Мясищева</w:t>
            </w:r>
          </w:p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Ирина Геннадьевна</w:t>
            </w:r>
          </w:p>
        </w:tc>
        <w:tc>
          <w:tcPr>
            <w:tcW w:w="6486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Мценска</w:t>
            </w:r>
            <w:proofErr w:type="gramEnd"/>
          </w:p>
        </w:tc>
      </w:tr>
      <w:tr w:rsidR="00BA4033" w:rsidRPr="00CE6960">
        <w:tc>
          <w:tcPr>
            <w:tcW w:w="3085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Ронжина</w:t>
            </w:r>
            <w:proofErr w:type="spellEnd"/>
          </w:p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Наталья Владимировна</w:t>
            </w:r>
          </w:p>
        </w:tc>
        <w:tc>
          <w:tcPr>
            <w:tcW w:w="6486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МБОУ «</w:t>
            </w: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ППМС-Центр</w:t>
            </w:r>
            <w:proofErr w:type="spell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» (по </w:t>
            </w:r>
            <w:r w:rsidRPr="00CE6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</w:tr>
      <w:tr w:rsidR="00BA4033" w:rsidRPr="00CE6960">
        <w:tc>
          <w:tcPr>
            <w:tcW w:w="3085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</w:t>
            </w:r>
          </w:p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Ирина Владимировна </w:t>
            </w:r>
          </w:p>
        </w:tc>
        <w:tc>
          <w:tcPr>
            <w:tcW w:w="6486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 наркологического отделения БУЗ Орловской области «</w:t>
            </w: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Мценская</w:t>
            </w:r>
            <w:proofErr w:type="spell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</w:t>
            </w:r>
          </w:p>
        </w:tc>
      </w:tr>
      <w:tr w:rsidR="00BA4033" w:rsidRPr="00CE6960">
        <w:tc>
          <w:tcPr>
            <w:tcW w:w="3085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Серегина</w:t>
            </w:r>
          </w:p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6486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инспектор комиссии по делам несовершеннолетних и защите их прав при администрации  города Мценска</w:t>
            </w:r>
          </w:p>
        </w:tc>
      </w:tr>
      <w:tr w:rsidR="00BA4033" w:rsidRPr="00CE6960">
        <w:tc>
          <w:tcPr>
            <w:tcW w:w="3085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Сивакова</w:t>
            </w:r>
          </w:p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Лилия Александровна</w:t>
            </w:r>
          </w:p>
        </w:tc>
        <w:tc>
          <w:tcPr>
            <w:tcW w:w="6486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филиала </w:t>
            </w:r>
            <w:proofErr w:type="gram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. Мценска КУ ОО «Областной центр социальной защиты населения» (по согласованию)</w:t>
            </w:r>
          </w:p>
        </w:tc>
      </w:tr>
      <w:tr w:rsidR="00BA4033" w:rsidRPr="00CE6960">
        <w:tc>
          <w:tcPr>
            <w:tcW w:w="3085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Скрипко</w:t>
            </w:r>
            <w:proofErr w:type="spellEnd"/>
          </w:p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Виталий Сергеевич </w:t>
            </w:r>
          </w:p>
        </w:tc>
        <w:tc>
          <w:tcPr>
            <w:tcW w:w="6486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начальник ПДН МО МВД РФ «</w:t>
            </w: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Мценский</w:t>
            </w:r>
            <w:proofErr w:type="spell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BA4033" w:rsidRPr="00CE6960">
        <w:tc>
          <w:tcPr>
            <w:tcW w:w="3085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Тимахов</w:t>
            </w:r>
            <w:proofErr w:type="spell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Юрий Алексеевич</w:t>
            </w:r>
          </w:p>
        </w:tc>
        <w:tc>
          <w:tcPr>
            <w:tcW w:w="6486" w:type="dxa"/>
          </w:tcPr>
          <w:p w:rsidR="00BA4033" w:rsidRPr="00CE6960" w:rsidRDefault="00BA4033" w:rsidP="00CE69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надзорной деятельности по городу Мценску и </w:t>
            </w:r>
            <w:proofErr w:type="spellStart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>Мценскому</w:t>
            </w:r>
            <w:proofErr w:type="spellEnd"/>
            <w:r w:rsidRPr="00CE6960">
              <w:rPr>
                <w:rFonts w:ascii="Times New Roman" w:hAnsi="Times New Roman" w:cs="Times New Roman"/>
                <w:sz w:val="28"/>
                <w:szCs w:val="28"/>
              </w:rPr>
              <w:t xml:space="preserve"> району ГУ МЧС России по Орловской области (по согласованию)</w:t>
            </w:r>
          </w:p>
        </w:tc>
      </w:tr>
    </w:tbl>
    <w:p w:rsidR="00BA4033" w:rsidRPr="00FD53FE" w:rsidRDefault="00BA4033" w:rsidP="00FD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4033" w:rsidRPr="00FD53FE" w:rsidSect="007E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D05CE"/>
    <w:multiLevelType w:val="hybridMultilevel"/>
    <w:tmpl w:val="C6CE7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408"/>
    <w:rsid w:val="00032AA8"/>
    <w:rsid w:val="000422E6"/>
    <w:rsid w:val="00076489"/>
    <w:rsid w:val="000878C9"/>
    <w:rsid w:val="00166262"/>
    <w:rsid w:val="003A5F01"/>
    <w:rsid w:val="004E4341"/>
    <w:rsid w:val="005305F3"/>
    <w:rsid w:val="0064061F"/>
    <w:rsid w:val="007D3B7B"/>
    <w:rsid w:val="007E2408"/>
    <w:rsid w:val="0085541D"/>
    <w:rsid w:val="00957AEF"/>
    <w:rsid w:val="009C7980"/>
    <w:rsid w:val="00AD36E5"/>
    <w:rsid w:val="00B224EB"/>
    <w:rsid w:val="00B56A39"/>
    <w:rsid w:val="00B8193D"/>
    <w:rsid w:val="00BA4033"/>
    <w:rsid w:val="00C55AE7"/>
    <w:rsid w:val="00CB2AFE"/>
    <w:rsid w:val="00CE6960"/>
    <w:rsid w:val="00D21DB5"/>
    <w:rsid w:val="00FD53F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305F3"/>
    <w:pPr>
      <w:tabs>
        <w:tab w:val="left" w:pos="284"/>
      </w:tabs>
      <w:spacing w:after="0" w:line="240" w:lineRule="auto"/>
      <w:ind w:firstLine="284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305F3"/>
    <w:rPr>
      <w:rFonts w:ascii="Calibri" w:hAnsi="Calibri" w:cs="Calibri"/>
      <w:lang w:eastAsia="en-US"/>
    </w:rPr>
  </w:style>
  <w:style w:type="table" w:styleId="a3">
    <w:name w:val="Table Grid"/>
    <w:basedOn w:val="a1"/>
    <w:uiPriority w:val="99"/>
    <w:rsid w:val="00FD53F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101-2</cp:lastModifiedBy>
  <cp:revision>8</cp:revision>
  <cp:lastPrinted>2020-09-29T12:28:00Z</cp:lastPrinted>
  <dcterms:created xsi:type="dcterms:W3CDTF">2018-11-15T11:55:00Z</dcterms:created>
  <dcterms:modified xsi:type="dcterms:W3CDTF">2020-10-14T13:38:00Z</dcterms:modified>
</cp:coreProperties>
</file>